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4EF5" w14:textId="77777777" w:rsidR="00BD06A9" w:rsidRDefault="00AD01A9">
      <w:r>
        <w:rPr>
          <w:noProof/>
        </w:rPr>
        <w:drawing>
          <wp:inline distT="114300" distB="114300" distL="114300" distR="114300" wp14:anchorId="63613EFE" wp14:editId="24BA87CB">
            <wp:extent cx="1633538" cy="7820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33538" cy="782013"/>
                    </a:xfrm>
                    <a:prstGeom prst="rect">
                      <a:avLst/>
                    </a:prstGeom>
                    <a:ln/>
                  </pic:spPr>
                </pic:pic>
              </a:graphicData>
            </a:graphic>
          </wp:inline>
        </w:drawing>
      </w:r>
      <w:r>
        <w:t xml:space="preserve">   </w:t>
      </w:r>
      <w:r>
        <w:tab/>
      </w:r>
      <w:r>
        <w:tab/>
      </w:r>
      <w:r>
        <w:tab/>
      </w:r>
      <w:r>
        <w:tab/>
      </w:r>
      <w:r>
        <w:tab/>
      </w:r>
      <w:r>
        <w:tab/>
      </w:r>
      <w:r>
        <w:tab/>
        <w:t xml:space="preserve">          </w:t>
      </w:r>
      <w:r>
        <w:rPr>
          <w:noProof/>
        </w:rPr>
        <w:drawing>
          <wp:inline distT="114300" distB="114300" distL="114300" distR="114300" wp14:anchorId="22F83CCE" wp14:editId="28417E4F">
            <wp:extent cx="875580" cy="7762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875580" cy="776288"/>
                    </a:xfrm>
                    <a:prstGeom prst="rect">
                      <a:avLst/>
                    </a:prstGeom>
                    <a:ln/>
                  </pic:spPr>
                </pic:pic>
              </a:graphicData>
            </a:graphic>
          </wp:inline>
        </w:drawing>
      </w:r>
    </w:p>
    <w:p w14:paraId="0CBE0532" w14:textId="77777777" w:rsidR="00BD06A9" w:rsidRDefault="00AD01A9">
      <w:pPr>
        <w:jc w:val="right"/>
        <w:rPr>
          <w:rFonts w:ascii="Open Sans" w:eastAsia="Open Sans" w:hAnsi="Open Sans" w:cs="Open Sans"/>
          <w:color w:val="424242"/>
          <w:sz w:val="28"/>
          <w:szCs w:val="28"/>
        </w:rPr>
      </w:pPr>
      <w:r>
        <w:rPr>
          <w:rFonts w:ascii="Open Sans" w:eastAsia="Open Sans" w:hAnsi="Open Sans" w:cs="Open Sans"/>
          <w:b/>
          <w:color w:val="073763"/>
          <w:sz w:val="28"/>
          <w:szCs w:val="28"/>
        </w:rPr>
        <w:t>MEETING MINUTES</w:t>
      </w:r>
    </w:p>
    <w:p w14:paraId="70D9F53A" w14:textId="77777777" w:rsidR="00BD06A9" w:rsidRDefault="00AD01A9">
      <w:pPr>
        <w:spacing w:line="360" w:lineRule="auto"/>
        <w:jc w:val="center"/>
        <w:rPr>
          <w:rFonts w:ascii="Source Code Pro" w:eastAsia="Source Code Pro" w:hAnsi="Source Code Pro" w:cs="Source Code Pro"/>
          <w:color w:val="666666"/>
          <w:sz w:val="40"/>
          <w:szCs w:val="40"/>
        </w:rPr>
      </w:pPr>
      <w:r>
        <w:rPr>
          <w:rFonts w:ascii="Source Code Pro" w:eastAsia="Source Code Pro" w:hAnsi="Source Code Pro" w:cs="Source Code Pro"/>
          <w:color w:val="666666"/>
          <w:sz w:val="40"/>
          <w:szCs w:val="40"/>
        </w:rPr>
        <w:t>……………………………………………………………………………………………………</w:t>
      </w:r>
    </w:p>
    <w:p w14:paraId="552EC443" w14:textId="2B01270A" w:rsidR="00A150DB" w:rsidRDefault="00AD01A9">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Date:</w:t>
      </w:r>
      <w:r w:rsidR="001D5D2B">
        <w:rPr>
          <w:rFonts w:ascii="Open Sans" w:eastAsia="Open Sans" w:hAnsi="Open Sans" w:cs="Open Sans"/>
          <w:b/>
          <w:color w:val="073763"/>
          <w:sz w:val="24"/>
          <w:szCs w:val="24"/>
        </w:rPr>
        <w:t xml:space="preserve"> </w:t>
      </w:r>
      <w:r w:rsidR="009231FE">
        <w:rPr>
          <w:rFonts w:ascii="Open Sans" w:eastAsia="Open Sans" w:hAnsi="Open Sans" w:cs="Open Sans"/>
          <w:b/>
          <w:color w:val="073763"/>
          <w:sz w:val="24"/>
          <w:szCs w:val="24"/>
        </w:rPr>
        <w:t>03</w:t>
      </w:r>
      <w:r w:rsidR="00D759C9">
        <w:rPr>
          <w:rFonts w:ascii="Open Sans" w:eastAsia="Open Sans" w:hAnsi="Open Sans" w:cs="Open Sans"/>
          <w:b/>
          <w:color w:val="073763"/>
          <w:sz w:val="24"/>
          <w:szCs w:val="24"/>
        </w:rPr>
        <w:t>/</w:t>
      </w:r>
      <w:r w:rsidR="009231FE">
        <w:rPr>
          <w:rFonts w:ascii="Open Sans" w:eastAsia="Open Sans" w:hAnsi="Open Sans" w:cs="Open Sans"/>
          <w:b/>
          <w:color w:val="073763"/>
          <w:sz w:val="24"/>
          <w:szCs w:val="24"/>
        </w:rPr>
        <w:t>04</w:t>
      </w:r>
      <w:r w:rsidR="001D5D2B">
        <w:rPr>
          <w:rFonts w:ascii="Open Sans" w:eastAsia="Open Sans" w:hAnsi="Open Sans" w:cs="Open Sans"/>
          <w:b/>
          <w:color w:val="073763"/>
          <w:sz w:val="24"/>
          <w:szCs w:val="24"/>
        </w:rPr>
        <w:t>/2</w:t>
      </w:r>
      <w:r w:rsidR="00453C06">
        <w:rPr>
          <w:rFonts w:ascii="Open Sans" w:eastAsia="Open Sans" w:hAnsi="Open Sans" w:cs="Open Sans"/>
          <w:b/>
          <w:color w:val="073763"/>
          <w:sz w:val="24"/>
          <w:szCs w:val="24"/>
        </w:rPr>
        <w:t>2</w:t>
      </w:r>
    </w:p>
    <w:p w14:paraId="7613A948" w14:textId="0E99F031" w:rsidR="00BD06A9" w:rsidRDefault="00AD01A9">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 xml:space="preserve">Topic: </w:t>
      </w:r>
      <w:r w:rsidR="00010640">
        <w:rPr>
          <w:rFonts w:ascii="Open Sans" w:eastAsia="Open Sans" w:hAnsi="Open Sans" w:cs="Open Sans"/>
          <w:b/>
          <w:color w:val="073763"/>
          <w:sz w:val="24"/>
          <w:szCs w:val="24"/>
        </w:rPr>
        <w:t>Public Meeting</w:t>
      </w:r>
      <w:r w:rsidR="009231FE">
        <w:rPr>
          <w:rFonts w:ascii="Open Sans" w:eastAsia="Open Sans" w:hAnsi="Open Sans" w:cs="Open Sans"/>
          <w:b/>
          <w:color w:val="073763"/>
          <w:sz w:val="24"/>
          <w:szCs w:val="24"/>
        </w:rPr>
        <w:t>/Deliberations</w:t>
      </w:r>
    </w:p>
    <w:p w14:paraId="6B523474" w14:textId="77777777" w:rsidR="00BD06A9" w:rsidRDefault="00BD06A9">
      <w:pPr>
        <w:spacing w:line="360" w:lineRule="auto"/>
        <w:jc w:val="right"/>
        <w:rPr>
          <w:rFonts w:ascii="Open Sans" w:eastAsia="Open Sans" w:hAnsi="Open Sans" w:cs="Open Sans"/>
          <w:b/>
          <w:color w:val="073763"/>
          <w:sz w:val="24"/>
          <w:szCs w:val="24"/>
        </w:rPr>
      </w:pPr>
    </w:p>
    <w:p w14:paraId="4BB32560" w14:textId="77777777" w:rsidR="00BD06A9" w:rsidRDefault="00AD01A9">
      <w:pPr>
        <w:spacing w:before="240" w:after="240"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Present:</w:t>
      </w:r>
    </w:p>
    <w:p w14:paraId="21FDA560" w14:textId="37DF32D9" w:rsidR="009231FE" w:rsidRPr="009231FE" w:rsidRDefault="00B22760" w:rsidP="00B22760">
      <w:pPr>
        <w:spacing w:before="240" w:after="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 xml:space="preserve">- Voting members: </w:t>
      </w:r>
      <w:r w:rsidR="009231FE">
        <w:rPr>
          <w:rFonts w:ascii="Open Sans" w:eastAsia="Open Sans" w:hAnsi="Open Sans" w:cs="Open Sans"/>
          <w:color w:val="666666"/>
          <w:sz w:val="24"/>
          <w:szCs w:val="24"/>
        </w:rPr>
        <w:t>Warren Sipe, Noah Robertson, Sean Terrey, Najee Rodriguez, Claire Kelling, Xiaoru Shi, Latisha Franklin, Megan Minnich, Jake Snyder, Nora Van Horn</w:t>
      </w:r>
    </w:p>
    <w:p w14:paraId="5179C0A6" w14:textId="529A1CF9" w:rsidR="00B22760" w:rsidRDefault="00B22760" w:rsidP="00B22760">
      <w:pPr>
        <w:spacing w:before="240" w:after="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 Nonvoting members:</w:t>
      </w:r>
      <w:r>
        <w:rPr>
          <w:rFonts w:ascii="Open Sans" w:eastAsia="Open Sans" w:hAnsi="Open Sans" w:cs="Open Sans"/>
          <w:color w:val="666666"/>
          <w:sz w:val="24"/>
          <w:szCs w:val="24"/>
        </w:rPr>
        <w:t xml:space="preserve"> Yidi Wang, Alexa Clayton, Barry Bram, Jolinda Wilson</w:t>
      </w:r>
      <w:r w:rsidR="009231FE">
        <w:rPr>
          <w:rFonts w:ascii="Open Sans" w:eastAsia="Open Sans" w:hAnsi="Open Sans" w:cs="Open Sans"/>
          <w:color w:val="666666"/>
          <w:sz w:val="24"/>
          <w:szCs w:val="24"/>
        </w:rPr>
        <w:t>, Jenna Meleedy (Daily Collegian reporter)</w:t>
      </w:r>
    </w:p>
    <w:p w14:paraId="7ECB291A" w14:textId="57655AF4" w:rsidR="009231FE" w:rsidRDefault="00AE1D33" w:rsidP="00B22760">
      <w:pPr>
        <w:spacing w:before="240" w:after="240" w:line="360" w:lineRule="auto"/>
        <w:rPr>
          <w:rFonts w:ascii="Open Sans" w:eastAsia="Open Sans" w:hAnsi="Open Sans" w:cs="Open Sans"/>
          <w:color w:val="666666"/>
          <w:sz w:val="24"/>
          <w:szCs w:val="24"/>
        </w:rPr>
      </w:pPr>
      <w:r>
        <w:rPr>
          <w:rFonts w:ascii="Open Sans" w:eastAsia="Open Sans" w:hAnsi="Open Sans" w:cs="Open Sans"/>
          <w:b/>
          <w:color w:val="073763"/>
          <w:sz w:val="24"/>
          <w:szCs w:val="24"/>
        </w:rPr>
        <w:t>Absent</w:t>
      </w:r>
      <w:r w:rsidR="009231FE">
        <w:rPr>
          <w:rFonts w:ascii="Open Sans" w:eastAsia="Open Sans" w:hAnsi="Open Sans" w:cs="Open Sans"/>
          <w:b/>
          <w:color w:val="073763"/>
          <w:sz w:val="24"/>
          <w:szCs w:val="24"/>
        </w:rPr>
        <w:t>:</w:t>
      </w:r>
      <w:r>
        <w:rPr>
          <w:rFonts w:ascii="Open Sans" w:eastAsia="Open Sans" w:hAnsi="Open Sans" w:cs="Open Sans"/>
          <w:b/>
          <w:color w:val="073763"/>
          <w:sz w:val="24"/>
          <w:szCs w:val="24"/>
        </w:rPr>
        <w:t xml:space="preserve"> </w:t>
      </w:r>
      <w:r w:rsidR="009231FE">
        <w:rPr>
          <w:rFonts w:ascii="Open Sans" w:eastAsia="Open Sans" w:hAnsi="Open Sans" w:cs="Open Sans"/>
          <w:color w:val="666666"/>
          <w:sz w:val="24"/>
          <w:szCs w:val="24"/>
        </w:rPr>
        <w:t>Erin Boas, Schönn Franklin</w:t>
      </w:r>
    </w:p>
    <w:p w14:paraId="3C8F1C3B" w14:textId="10172184" w:rsidR="006168E3" w:rsidRDefault="00AD01A9">
      <w:p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Agenda:</w:t>
      </w:r>
    </w:p>
    <w:p w14:paraId="0AB0007B" w14:textId="77777777" w:rsidR="006E5ECD" w:rsidRPr="00CF3298" w:rsidRDefault="006E5ECD" w:rsidP="006E5ECD">
      <w:pPr>
        <w:pStyle w:val="ListParagraph"/>
        <w:numPr>
          <w:ilvl w:val="0"/>
          <w:numId w:val="4"/>
        </w:numPr>
        <w:spacing w:line="360" w:lineRule="auto"/>
        <w:rPr>
          <w:rFonts w:ascii="Open Sans" w:eastAsia="Open Sans" w:hAnsi="Open Sans" w:cs="Open Sans"/>
          <w:b/>
          <w:color w:val="073763"/>
          <w:sz w:val="24"/>
          <w:szCs w:val="24"/>
        </w:rPr>
      </w:pPr>
      <w:r w:rsidRPr="00CF3298">
        <w:rPr>
          <w:rFonts w:ascii="Open Sans" w:eastAsia="Open Sans" w:hAnsi="Open Sans" w:cs="Open Sans"/>
          <w:b/>
          <w:color w:val="073763"/>
          <w:sz w:val="24"/>
          <w:szCs w:val="24"/>
        </w:rPr>
        <w:t>Call to Order and Opening Roll Call</w:t>
      </w:r>
    </w:p>
    <w:p w14:paraId="1D0F2CE0" w14:textId="41E77E43" w:rsidR="006E5ECD" w:rsidRPr="00CF3298" w:rsidRDefault="006E5ECD" w:rsidP="006E5ECD">
      <w:pPr>
        <w:spacing w:line="360" w:lineRule="auto"/>
        <w:rPr>
          <w:rFonts w:ascii="Open Sans" w:eastAsia="Open Sans" w:hAnsi="Open Sans" w:cs="Open Sans"/>
          <w:i/>
          <w:color w:val="666666"/>
          <w:sz w:val="24"/>
          <w:szCs w:val="24"/>
        </w:rPr>
      </w:pPr>
      <w:r w:rsidRPr="00CF3298">
        <w:rPr>
          <w:rFonts w:ascii="Open Sans" w:eastAsia="Open Sans" w:hAnsi="Open Sans" w:cs="Open Sans"/>
          <w:i/>
          <w:color w:val="666666"/>
          <w:sz w:val="24"/>
          <w:szCs w:val="24"/>
        </w:rPr>
        <w:t xml:space="preserve">Meeting called to order at </w:t>
      </w:r>
      <w:r w:rsidR="00C439EE">
        <w:rPr>
          <w:rFonts w:ascii="Open Sans" w:eastAsia="Open Sans" w:hAnsi="Open Sans" w:cs="Open Sans"/>
          <w:i/>
          <w:color w:val="666666"/>
          <w:sz w:val="24"/>
          <w:szCs w:val="24"/>
        </w:rPr>
        <w:t>8:</w:t>
      </w:r>
      <w:r w:rsidR="00620081">
        <w:rPr>
          <w:rFonts w:ascii="Open Sans" w:eastAsia="Open Sans" w:hAnsi="Open Sans" w:cs="Open Sans"/>
          <w:i/>
          <w:color w:val="666666"/>
          <w:sz w:val="24"/>
          <w:szCs w:val="24"/>
        </w:rPr>
        <w:t>0</w:t>
      </w:r>
      <w:r w:rsidR="009231FE">
        <w:rPr>
          <w:rFonts w:ascii="Open Sans" w:eastAsia="Open Sans" w:hAnsi="Open Sans" w:cs="Open Sans"/>
          <w:i/>
          <w:color w:val="666666"/>
          <w:sz w:val="24"/>
          <w:szCs w:val="24"/>
        </w:rPr>
        <w:t>9</w:t>
      </w:r>
      <w:r w:rsidR="00172445">
        <w:rPr>
          <w:rFonts w:ascii="Open Sans" w:eastAsia="Open Sans" w:hAnsi="Open Sans" w:cs="Open Sans"/>
          <w:i/>
          <w:color w:val="666666"/>
          <w:sz w:val="24"/>
          <w:szCs w:val="24"/>
        </w:rPr>
        <w:t xml:space="preserve"> </w:t>
      </w:r>
      <w:r w:rsidR="000718FE">
        <w:rPr>
          <w:rFonts w:ascii="Open Sans" w:eastAsia="Open Sans" w:hAnsi="Open Sans" w:cs="Open Sans"/>
          <w:i/>
          <w:color w:val="666666"/>
          <w:sz w:val="24"/>
          <w:szCs w:val="24"/>
        </w:rPr>
        <w:t>a</w:t>
      </w:r>
      <w:r w:rsidR="00172445">
        <w:rPr>
          <w:rFonts w:ascii="Open Sans" w:eastAsia="Open Sans" w:hAnsi="Open Sans" w:cs="Open Sans"/>
          <w:i/>
          <w:color w:val="666666"/>
          <w:sz w:val="24"/>
          <w:szCs w:val="24"/>
        </w:rPr>
        <w:t>.m.</w:t>
      </w:r>
    </w:p>
    <w:p w14:paraId="6A395E12" w14:textId="5926931F" w:rsidR="006E5ECD" w:rsidRDefault="006E5ECD" w:rsidP="006E5ECD">
      <w:pPr>
        <w:pStyle w:val="ListParagraph"/>
        <w:numPr>
          <w:ilvl w:val="0"/>
          <w:numId w:val="4"/>
        </w:numPr>
        <w:spacing w:line="360" w:lineRule="auto"/>
        <w:rPr>
          <w:rFonts w:ascii="Open Sans" w:eastAsia="Open Sans" w:hAnsi="Open Sans" w:cs="Open Sans"/>
          <w:b/>
          <w:color w:val="073763"/>
          <w:sz w:val="24"/>
          <w:szCs w:val="24"/>
        </w:rPr>
      </w:pPr>
      <w:r w:rsidRPr="00280D84">
        <w:rPr>
          <w:rFonts w:ascii="Open Sans" w:eastAsia="Open Sans" w:hAnsi="Open Sans" w:cs="Open Sans"/>
          <w:b/>
          <w:color w:val="073763"/>
          <w:sz w:val="24"/>
          <w:szCs w:val="24"/>
        </w:rPr>
        <w:t>Adoption of the Agenda</w:t>
      </w:r>
    </w:p>
    <w:p w14:paraId="37E6F982" w14:textId="37B94800" w:rsidR="00C826BC" w:rsidRPr="00C826BC" w:rsidRDefault="00C826BC" w:rsidP="00C826BC">
      <w:pPr>
        <w:spacing w:line="360" w:lineRule="auto"/>
        <w:rPr>
          <w:rFonts w:ascii="Open Sans" w:eastAsia="Open Sans" w:hAnsi="Open Sans" w:cs="Open Sans"/>
          <w:i/>
          <w:color w:val="666666"/>
          <w:sz w:val="24"/>
          <w:szCs w:val="24"/>
        </w:rPr>
      </w:pPr>
      <w:r w:rsidRPr="00C826BC">
        <w:rPr>
          <w:rFonts w:ascii="Open Sans" w:eastAsia="Open Sans" w:hAnsi="Open Sans" w:cs="Open Sans"/>
          <w:i/>
          <w:color w:val="666666"/>
          <w:sz w:val="24"/>
          <w:szCs w:val="24"/>
        </w:rPr>
        <w:t>Motioned, seconded, no objections.</w:t>
      </w:r>
    </w:p>
    <w:p w14:paraId="7441BE15" w14:textId="393E6810" w:rsidR="00C826BC" w:rsidRPr="00C826BC" w:rsidRDefault="00C826BC" w:rsidP="00C826BC">
      <w:pPr>
        <w:pStyle w:val="ListParagraph"/>
        <w:numPr>
          <w:ilvl w:val="0"/>
          <w:numId w:val="4"/>
        </w:numPr>
        <w:spacing w:line="360" w:lineRule="auto"/>
        <w:rPr>
          <w:rFonts w:ascii="Open Sans" w:eastAsia="Open Sans" w:hAnsi="Open Sans" w:cs="Open Sans"/>
          <w:b/>
          <w:color w:val="073763"/>
          <w:sz w:val="24"/>
          <w:szCs w:val="24"/>
        </w:rPr>
      </w:pPr>
      <w:r w:rsidRPr="00280D84">
        <w:rPr>
          <w:rFonts w:ascii="Open Sans" w:eastAsia="Open Sans" w:hAnsi="Open Sans" w:cs="Open Sans"/>
          <w:b/>
          <w:color w:val="073763"/>
          <w:sz w:val="24"/>
          <w:szCs w:val="24"/>
        </w:rPr>
        <w:t xml:space="preserve">Adoption of the </w:t>
      </w:r>
      <w:r>
        <w:rPr>
          <w:rFonts w:ascii="Open Sans" w:eastAsia="Open Sans" w:hAnsi="Open Sans" w:cs="Open Sans"/>
          <w:b/>
          <w:color w:val="073763"/>
          <w:sz w:val="24"/>
          <w:szCs w:val="24"/>
        </w:rPr>
        <w:t>Minutes</w:t>
      </w:r>
      <w:r w:rsidR="00351307">
        <w:rPr>
          <w:rFonts w:ascii="Open Sans" w:eastAsia="Open Sans" w:hAnsi="Open Sans" w:cs="Open Sans"/>
          <w:b/>
          <w:color w:val="073763"/>
          <w:sz w:val="24"/>
          <w:szCs w:val="24"/>
        </w:rPr>
        <w:t xml:space="preserve"> (</w:t>
      </w:r>
      <w:r w:rsidR="00AB511D">
        <w:rPr>
          <w:rFonts w:ascii="Open Sans" w:eastAsia="Open Sans" w:hAnsi="Open Sans" w:cs="Open Sans"/>
          <w:b/>
          <w:color w:val="073763"/>
          <w:sz w:val="24"/>
          <w:szCs w:val="24"/>
        </w:rPr>
        <w:t xml:space="preserve">February </w:t>
      </w:r>
      <w:r w:rsidR="009231FE">
        <w:rPr>
          <w:rFonts w:ascii="Open Sans" w:eastAsia="Open Sans" w:hAnsi="Open Sans" w:cs="Open Sans"/>
          <w:b/>
          <w:color w:val="073763"/>
          <w:sz w:val="24"/>
          <w:szCs w:val="24"/>
        </w:rPr>
        <w:t>25</w:t>
      </w:r>
      <w:r w:rsidR="00351307">
        <w:rPr>
          <w:rFonts w:ascii="Open Sans" w:eastAsia="Open Sans" w:hAnsi="Open Sans" w:cs="Open Sans"/>
          <w:b/>
          <w:color w:val="073763"/>
          <w:sz w:val="24"/>
          <w:szCs w:val="24"/>
        </w:rPr>
        <w:t>, 2022)</w:t>
      </w:r>
    </w:p>
    <w:p w14:paraId="2212CF2F" w14:textId="6023D170" w:rsidR="00C826BC" w:rsidRPr="000A27B0" w:rsidRDefault="00F80DF6" w:rsidP="006E5ECD">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Motioned, </w:t>
      </w:r>
      <w:r w:rsidR="00ED0896">
        <w:rPr>
          <w:rFonts w:ascii="Open Sans" w:eastAsia="Open Sans" w:hAnsi="Open Sans" w:cs="Open Sans"/>
          <w:i/>
          <w:color w:val="666666"/>
          <w:sz w:val="24"/>
          <w:szCs w:val="24"/>
        </w:rPr>
        <w:t>s</w:t>
      </w:r>
      <w:r w:rsidR="006E5ECD">
        <w:rPr>
          <w:rFonts w:ascii="Open Sans" w:eastAsia="Open Sans" w:hAnsi="Open Sans" w:cs="Open Sans"/>
          <w:i/>
          <w:color w:val="666666"/>
          <w:sz w:val="24"/>
          <w:szCs w:val="24"/>
        </w:rPr>
        <w:t>econded, no objections.</w:t>
      </w:r>
    </w:p>
    <w:p w14:paraId="564932BF" w14:textId="16CD8617" w:rsidR="003D43F5" w:rsidRDefault="006E5ECD" w:rsidP="00453C06">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Public Comment</w:t>
      </w:r>
    </w:p>
    <w:p w14:paraId="7C019827" w14:textId="1CE0CE3E" w:rsidR="001824B8" w:rsidRPr="001824B8" w:rsidRDefault="001824B8" w:rsidP="001824B8">
      <w:pPr>
        <w:spacing w:line="360" w:lineRule="auto"/>
        <w:rPr>
          <w:rFonts w:ascii="Open Sans" w:eastAsia="Open Sans" w:hAnsi="Open Sans" w:cs="Open Sans"/>
          <w:b/>
          <w:color w:val="073763"/>
          <w:sz w:val="24"/>
          <w:szCs w:val="24"/>
        </w:rPr>
      </w:pPr>
      <w:r>
        <w:rPr>
          <w:rFonts w:ascii="Open Sans" w:eastAsia="Open Sans" w:hAnsi="Open Sans" w:cs="Open Sans"/>
          <w:i/>
          <w:color w:val="666666"/>
          <w:sz w:val="24"/>
          <w:szCs w:val="24"/>
        </w:rPr>
        <w:t>No public comment.</w:t>
      </w:r>
    </w:p>
    <w:p w14:paraId="5C277881" w14:textId="77777777" w:rsidR="003D43F5" w:rsidRDefault="006E5ECD" w:rsidP="00453C06">
      <w:pPr>
        <w:pStyle w:val="ListParagraph"/>
        <w:numPr>
          <w:ilvl w:val="0"/>
          <w:numId w:val="4"/>
        </w:numPr>
        <w:spacing w:line="360" w:lineRule="auto"/>
        <w:rPr>
          <w:rFonts w:ascii="Open Sans" w:eastAsia="Open Sans" w:hAnsi="Open Sans" w:cs="Open Sans"/>
          <w:b/>
          <w:color w:val="073763"/>
          <w:sz w:val="24"/>
          <w:szCs w:val="24"/>
        </w:rPr>
      </w:pPr>
      <w:r w:rsidRPr="003D43F5">
        <w:rPr>
          <w:rFonts w:ascii="Open Sans" w:eastAsia="Open Sans" w:hAnsi="Open Sans" w:cs="Open Sans"/>
          <w:b/>
          <w:color w:val="073763"/>
          <w:sz w:val="24"/>
          <w:szCs w:val="24"/>
        </w:rPr>
        <w:lastRenderedPageBreak/>
        <w:t>Old Business</w:t>
      </w:r>
      <w:r w:rsidR="00453C06" w:rsidRPr="003D43F5">
        <w:rPr>
          <w:rFonts w:ascii="Open Sans" w:eastAsia="Open Sans" w:hAnsi="Open Sans" w:cs="Open Sans"/>
          <w:b/>
          <w:color w:val="073763"/>
          <w:sz w:val="24"/>
          <w:szCs w:val="24"/>
        </w:rPr>
        <w:t xml:space="preserve">:  </w:t>
      </w:r>
    </w:p>
    <w:p w14:paraId="1A1772A1" w14:textId="13FC9687" w:rsidR="006E5ECD" w:rsidRPr="003D43F5" w:rsidRDefault="006E5ECD" w:rsidP="003D43F5">
      <w:pPr>
        <w:spacing w:line="360" w:lineRule="auto"/>
        <w:rPr>
          <w:rFonts w:ascii="Open Sans" w:eastAsia="Open Sans" w:hAnsi="Open Sans" w:cs="Open Sans"/>
          <w:b/>
          <w:color w:val="073763"/>
          <w:sz w:val="24"/>
          <w:szCs w:val="24"/>
        </w:rPr>
      </w:pPr>
      <w:r w:rsidRPr="003D43F5">
        <w:rPr>
          <w:rFonts w:ascii="Open Sans" w:eastAsia="Open Sans" w:hAnsi="Open Sans" w:cs="Open Sans"/>
          <w:i/>
          <w:color w:val="666666"/>
          <w:sz w:val="24"/>
          <w:szCs w:val="24"/>
        </w:rPr>
        <w:t>No old business.</w:t>
      </w:r>
    </w:p>
    <w:p w14:paraId="144F5FB9" w14:textId="7941E486" w:rsidR="00172445" w:rsidRDefault="006E5ECD" w:rsidP="00172445">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New Business</w:t>
      </w:r>
    </w:p>
    <w:p w14:paraId="6FE8E8F4" w14:textId="54EA27F7" w:rsidR="009231FE" w:rsidRPr="009231FE" w:rsidRDefault="009231FE" w:rsidP="009231FE">
      <w:pPr>
        <w:spacing w:line="360" w:lineRule="auto"/>
        <w:rPr>
          <w:rFonts w:ascii="Open Sans" w:eastAsia="Open Sans" w:hAnsi="Open Sans" w:cs="Open Sans"/>
          <w:b/>
          <w:color w:val="073763"/>
          <w:sz w:val="24"/>
          <w:szCs w:val="24"/>
        </w:rPr>
      </w:pPr>
      <w:r w:rsidRPr="009231FE">
        <w:rPr>
          <w:rFonts w:ascii="Open Sans" w:eastAsia="Open Sans" w:hAnsi="Open Sans" w:cs="Open Sans"/>
          <w:i/>
          <w:color w:val="666666"/>
          <w:sz w:val="24"/>
          <w:szCs w:val="24"/>
        </w:rPr>
        <w:t xml:space="preserve">No </w:t>
      </w:r>
      <w:r>
        <w:rPr>
          <w:rFonts w:ascii="Open Sans" w:eastAsia="Open Sans" w:hAnsi="Open Sans" w:cs="Open Sans"/>
          <w:i/>
          <w:color w:val="666666"/>
          <w:sz w:val="24"/>
          <w:szCs w:val="24"/>
        </w:rPr>
        <w:t>new business.</w:t>
      </w:r>
    </w:p>
    <w:p w14:paraId="7D92A72F" w14:textId="11F081A2" w:rsidR="009231FE" w:rsidRDefault="009231FE" w:rsidP="00172445">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Topics of Discussion:</w:t>
      </w:r>
    </w:p>
    <w:p w14:paraId="2A2D219D" w14:textId="0BC40FB4" w:rsidR="009231FE" w:rsidRPr="009231FE" w:rsidRDefault="009231FE" w:rsidP="009231FE">
      <w:pPr>
        <w:pStyle w:val="ListParagraph"/>
        <w:numPr>
          <w:ilvl w:val="1"/>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Deliberations</w:t>
      </w:r>
    </w:p>
    <w:p w14:paraId="5E082231" w14:textId="2F573E17" w:rsidR="009231FE" w:rsidRP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 Kelling: Slides are for reference. Today’s meeting is just discussion to see if we need additional information. Voting will happen later. We have 6 days of deliberations.</w:t>
      </w:r>
    </w:p>
    <w:p w14:paraId="76236BBC" w14:textId="77777777" w:rsidR="009231FE" w:rsidRPr="009231FE" w:rsidRDefault="009231FE" w:rsidP="009231FE">
      <w:pPr>
        <w:spacing w:line="360" w:lineRule="auto"/>
        <w:rPr>
          <w:rFonts w:ascii="Open Sans" w:eastAsia="Open Sans" w:hAnsi="Open Sans" w:cs="Open Sans"/>
          <w:iCs/>
          <w:color w:val="666666"/>
          <w:sz w:val="24"/>
          <w:szCs w:val="24"/>
        </w:rPr>
      </w:pPr>
    </w:p>
    <w:p w14:paraId="3B862F65" w14:textId="4F7BDE33" w:rsidR="009231FE" w:rsidRPr="009231FE" w:rsidRDefault="009231FE" w:rsidP="009231FE">
      <w:pPr>
        <w:spacing w:line="360" w:lineRule="auto"/>
        <w:rPr>
          <w:rFonts w:ascii="Open Sans" w:eastAsia="Open Sans" w:hAnsi="Open Sans" w:cs="Open Sans"/>
          <w:iCs/>
          <w:color w:val="666666"/>
          <w:sz w:val="24"/>
          <w:szCs w:val="24"/>
          <w:u w:val="single"/>
        </w:rPr>
      </w:pPr>
      <w:r w:rsidRPr="009231FE">
        <w:rPr>
          <w:rFonts w:ascii="Open Sans" w:eastAsia="Open Sans" w:hAnsi="Open Sans" w:cs="Open Sans"/>
          <w:iCs/>
          <w:color w:val="666666"/>
          <w:sz w:val="24"/>
          <w:szCs w:val="24"/>
          <w:u w:val="single"/>
        </w:rPr>
        <w:t xml:space="preserve">Facilities </w:t>
      </w:r>
      <w:r>
        <w:rPr>
          <w:rFonts w:ascii="Open Sans" w:eastAsia="Open Sans" w:hAnsi="Open Sans" w:cs="Open Sans"/>
          <w:iCs/>
          <w:color w:val="666666"/>
          <w:sz w:val="24"/>
          <w:szCs w:val="24"/>
          <w:u w:val="single"/>
        </w:rPr>
        <w:t>Allocation</w:t>
      </w:r>
    </w:p>
    <w:p w14:paraId="10094F66" w14:textId="77777777"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 Kelling: Meeting on the Monday after Spring Break to discuss facilities. Will request additional information over break. There are 8 scenarios for consideration. Four changes throughout the scenarios. First, 1 time fee-increase this year. Another eliminates Fisher Hall; another eliminates the Natatorium. These are binary options, either funding or not funding. Another thing to consider is a Wellbeing Building feasibility study, which costs $350k. </w:t>
      </w:r>
    </w:p>
    <w:p w14:paraId="0186FAE7" w14:textId="77777777" w:rsidR="009231FE" w:rsidRDefault="009231FE" w:rsidP="009231FE">
      <w:pPr>
        <w:spacing w:line="360" w:lineRule="auto"/>
        <w:rPr>
          <w:rFonts w:ascii="Open Sans" w:eastAsia="Open Sans" w:hAnsi="Open Sans" w:cs="Open Sans"/>
          <w:iCs/>
          <w:color w:val="666666"/>
          <w:sz w:val="24"/>
          <w:szCs w:val="24"/>
        </w:rPr>
      </w:pPr>
    </w:p>
    <w:p w14:paraId="1B1B27D4" w14:textId="3D32FFBF"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N. Rodriguez: Can we ask Damon Sims to commit to an MOU scenario for the Wellbeing Building for what we want to see in the building. A 2% increase is about $5 per student in the facilities portion. Would the $350k added to the overall cost of the Wellbeing Building?</w:t>
      </w:r>
    </w:p>
    <w:p w14:paraId="688A230B" w14:textId="166F42FA" w:rsidR="009231FE" w:rsidRDefault="009231FE" w:rsidP="009231FE">
      <w:pPr>
        <w:spacing w:line="360" w:lineRule="auto"/>
        <w:rPr>
          <w:rFonts w:ascii="Open Sans" w:eastAsia="Open Sans" w:hAnsi="Open Sans" w:cs="Open Sans"/>
          <w:iCs/>
          <w:color w:val="666666"/>
          <w:sz w:val="24"/>
          <w:szCs w:val="24"/>
        </w:rPr>
      </w:pPr>
    </w:p>
    <w:p w14:paraId="2A57C846" w14:textId="4235EDFD"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 Kelling: We might find in the feasibility study that we cannot build a Wellbeing Building for this amount of money. The discussion about what we could build is </w:t>
      </w:r>
      <w:r>
        <w:rPr>
          <w:rFonts w:ascii="Open Sans" w:eastAsia="Open Sans" w:hAnsi="Open Sans" w:cs="Open Sans"/>
          <w:iCs/>
          <w:color w:val="666666"/>
          <w:sz w:val="24"/>
          <w:szCs w:val="24"/>
        </w:rPr>
        <w:lastRenderedPageBreak/>
        <w:t>very expensive. Over Spring break, review the facilities spreadsheets so we can discuss with Finance &amp; Business.</w:t>
      </w:r>
    </w:p>
    <w:p w14:paraId="29F7E585" w14:textId="77777777" w:rsidR="009231FE" w:rsidRDefault="009231FE" w:rsidP="009231FE">
      <w:pPr>
        <w:spacing w:line="360" w:lineRule="auto"/>
        <w:rPr>
          <w:rFonts w:ascii="Open Sans" w:eastAsia="Open Sans" w:hAnsi="Open Sans" w:cs="Open Sans"/>
          <w:iCs/>
          <w:color w:val="666666"/>
          <w:sz w:val="24"/>
          <w:szCs w:val="24"/>
        </w:rPr>
      </w:pPr>
    </w:p>
    <w:p w14:paraId="11854986" w14:textId="686EE6C7" w:rsidR="009231FE" w:rsidRPr="009231FE" w:rsidRDefault="009231FE" w:rsidP="009231FE">
      <w:pPr>
        <w:spacing w:line="360" w:lineRule="auto"/>
        <w:rPr>
          <w:rFonts w:ascii="Open Sans" w:eastAsia="Open Sans" w:hAnsi="Open Sans" w:cs="Open Sans"/>
          <w:iCs/>
          <w:color w:val="666666"/>
          <w:sz w:val="24"/>
          <w:szCs w:val="24"/>
          <w:u w:val="single"/>
        </w:rPr>
      </w:pPr>
      <w:r w:rsidRPr="009231FE">
        <w:rPr>
          <w:rFonts w:ascii="Open Sans" w:eastAsia="Open Sans" w:hAnsi="Open Sans" w:cs="Open Sans"/>
          <w:iCs/>
          <w:color w:val="666666"/>
          <w:sz w:val="24"/>
          <w:szCs w:val="24"/>
          <w:u w:val="single"/>
        </w:rPr>
        <w:t>Graduate and Professional Student Association</w:t>
      </w:r>
    </w:p>
    <w:p w14:paraId="32434629" w14:textId="6C0D2606"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 Kelling: Student Governments are not up for review for funding, but they are up for review for policy compliance.</w:t>
      </w:r>
    </w:p>
    <w:p w14:paraId="4F78B7FA" w14:textId="6536DF24" w:rsidR="009231FE" w:rsidRDefault="009231FE" w:rsidP="009231FE">
      <w:pPr>
        <w:spacing w:line="360" w:lineRule="auto"/>
        <w:rPr>
          <w:rFonts w:ascii="Open Sans" w:eastAsia="Open Sans" w:hAnsi="Open Sans" w:cs="Open Sans"/>
          <w:iCs/>
          <w:color w:val="666666"/>
          <w:sz w:val="24"/>
          <w:szCs w:val="24"/>
        </w:rPr>
      </w:pPr>
    </w:p>
    <w:p w14:paraId="1DBE4719" w14:textId="1BD08C3E"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X. Shi: Full, flat funding of $59,542 with some carry-forward money. Would like to see more on the fee board value descriptions, in accessibility and environmental sustainability. Also looking for more student feedback on funding.</w:t>
      </w:r>
    </w:p>
    <w:p w14:paraId="1D7C4F31" w14:textId="77777777" w:rsidR="009231FE" w:rsidRDefault="009231FE" w:rsidP="009231FE">
      <w:pPr>
        <w:spacing w:line="360" w:lineRule="auto"/>
        <w:rPr>
          <w:rFonts w:ascii="Open Sans" w:eastAsia="Open Sans" w:hAnsi="Open Sans" w:cs="Open Sans"/>
          <w:iCs/>
          <w:color w:val="666666"/>
          <w:sz w:val="24"/>
          <w:szCs w:val="24"/>
        </w:rPr>
      </w:pPr>
    </w:p>
    <w:p w14:paraId="1C99CD1D" w14:textId="43A9D6C1" w:rsidR="009231FE" w:rsidRPr="009231FE" w:rsidRDefault="009231FE" w:rsidP="009231FE">
      <w:pPr>
        <w:spacing w:line="360" w:lineRule="auto"/>
        <w:rPr>
          <w:rFonts w:ascii="Open Sans" w:eastAsia="Open Sans" w:hAnsi="Open Sans" w:cs="Open Sans"/>
          <w:iCs/>
          <w:color w:val="666666"/>
          <w:sz w:val="24"/>
          <w:szCs w:val="24"/>
          <w:u w:val="single"/>
        </w:rPr>
      </w:pPr>
      <w:r w:rsidRPr="009231FE">
        <w:rPr>
          <w:rFonts w:ascii="Open Sans" w:eastAsia="Open Sans" w:hAnsi="Open Sans" w:cs="Open Sans"/>
          <w:iCs/>
          <w:color w:val="666666"/>
          <w:sz w:val="24"/>
          <w:szCs w:val="24"/>
          <w:u w:val="single"/>
        </w:rPr>
        <w:t>Student Legal Services</w:t>
      </w:r>
    </w:p>
    <w:p w14:paraId="5098C4B5" w14:textId="66446770"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M. Minnich: SLS is requesting $485,000, which is a decrease from last year. Recommend full funding. Impressive student satisfaction rate. Main decrease is coming from salaries, which is coming from cost-sharing between UPSFB and Commonwealth Fee Board. Looking to add a conflict voucher pilot and a name change voucher.</w:t>
      </w:r>
    </w:p>
    <w:p w14:paraId="69411AF0" w14:textId="01B34E92" w:rsidR="009231FE" w:rsidRDefault="009231FE" w:rsidP="009231FE">
      <w:pPr>
        <w:spacing w:line="360" w:lineRule="auto"/>
        <w:rPr>
          <w:rFonts w:ascii="Open Sans" w:eastAsia="Open Sans" w:hAnsi="Open Sans" w:cs="Open Sans"/>
          <w:iCs/>
          <w:color w:val="666666"/>
          <w:sz w:val="24"/>
          <w:szCs w:val="24"/>
        </w:rPr>
      </w:pPr>
    </w:p>
    <w:p w14:paraId="56D9E14C" w14:textId="6A1A9322"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 Kelling: Important to note that these programs might be increased in the future, coming to fee board for funding.</w:t>
      </w:r>
    </w:p>
    <w:p w14:paraId="188B699A" w14:textId="375F0227" w:rsidR="009231FE" w:rsidRDefault="009231FE" w:rsidP="009231FE">
      <w:pPr>
        <w:spacing w:line="360" w:lineRule="auto"/>
        <w:rPr>
          <w:rFonts w:ascii="Open Sans" w:eastAsia="Open Sans" w:hAnsi="Open Sans" w:cs="Open Sans"/>
          <w:iCs/>
          <w:color w:val="666666"/>
          <w:sz w:val="24"/>
          <w:szCs w:val="24"/>
        </w:rPr>
      </w:pPr>
    </w:p>
    <w:p w14:paraId="52E25767" w14:textId="5DDE5A7E"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N. Rodriguez: Name change voucher has merit. Many students will utilize it.</w:t>
      </w:r>
    </w:p>
    <w:p w14:paraId="5AD5BEE1" w14:textId="5508A06B" w:rsidR="009231FE" w:rsidRDefault="009231FE" w:rsidP="009231FE">
      <w:pPr>
        <w:spacing w:line="360" w:lineRule="auto"/>
        <w:rPr>
          <w:rFonts w:ascii="Open Sans" w:eastAsia="Open Sans" w:hAnsi="Open Sans" w:cs="Open Sans"/>
          <w:iCs/>
          <w:color w:val="666666"/>
          <w:sz w:val="24"/>
          <w:szCs w:val="24"/>
        </w:rPr>
      </w:pPr>
    </w:p>
    <w:p w14:paraId="2DCA2DD4" w14:textId="62746DBF"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N. Van Horn: SLS is very receptive to student input. The conflict voucher helps students mediating conflict between roommates for example.</w:t>
      </w:r>
    </w:p>
    <w:p w14:paraId="27A333F2" w14:textId="3B0C928C" w:rsidR="009231FE" w:rsidRDefault="009231FE" w:rsidP="009231FE">
      <w:pPr>
        <w:spacing w:line="360" w:lineRule="auto"/>
        <w:rPr>
          <w:rFonts w:ascii="Open Sans" w:eastAsia="Open Sans" w:hAnsi="Open Sans" w:cs="Open Sans"/>
          <w:iCs/>
          <w:color w:val="666666"/>
          <w:sz w:val="24"/>
          <w:szCs w:val="24"/>
        </w:rPr>
      </w:pPr>
    </w:p>
    <w:p w14:paraId="6C5ED135" w14:textId="6F80313D"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lastRenderedPageBreak/>
        <w:t>M. Minnich: I think we should fund both of these programs. SLS values align with these programs.</w:t>
      </w:r>
    </w:p>
    <w:p w14:paraId="23EDE11B" w14:textId="77E18AAB" w:rsidR="009231FE" w:rsidRDefault="009231FE" w:rsidP="009231FE">
      <w:pPr>
        <w:spacing w:line="360" w:lineRule="auto"/>
        <w:rPr>
          <w:rFonts w:ascii="Open Sans" w:eastAsia="Open Sans" w:hAnsi="Open Sans" w:cs="Open Sans"/>
          <w:iCs/>
          <w:color w:val="666666"/>
          <w:sz w:val="24"/>
          <w:szCs w:val="24"/>
        </w:rPr>
      </w:pPr>
    </w:p>
    <w:p w14:paraId="6FC76CF4" w14:textId="76BC0F17"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 Kelling: Conflict voucher is a pilot, so future fee boards should interrogate this program and its utilization of funds and impact. Name change voucher is not a pilot, it was piloted by UPUA for a year beforehand.</w:t>
      </w:r>
    </w:p>
    <w:p w14:paraId="64FC029D" w14:textId="77777777" w:rsidR="009231FE" w:rsidRDefault="009231FE" w:rsidP="009231FE">
      <w:pPr>
        <w:spacing w:line="360" w:lineRule="auto"/>
        <w:rPr>
          <w:rFonts w:ascii="Open Sans" w:eastAsia="Open Sans" w:hAnsi="Open Sans" w:cs="Open Sans"/>
          <w:iCs/>
          <w:color w:val="666666"/>
          <w:sz w:val="24"/>
          <w:szCs w:val="24"/>
        </w:rPr>
      </w:pPr>
    </w:p>
    <w:p w14:paraId="3A5EF11E" w14:textId="63762CA3" w:rsidR="009231FE" w:rsidRDefault="009231FE" w:rsidP="009231FE">
      <w:pPr>
        <w:spacing w:line="360" w:lineRule="auto"/>
        <w:rPr>
          <w:rFonts w:ascii="Open Sans" w:eastAsia="Open Sans" w:hAnsi="Open Sans" w:cs="Open Sans"/>
          <w:iCs/>
          <w:color w:val="666666"/>
          <w:sz w:val="24"/>
          <w:szCs w:val="24"/>
          <w:u w:val="single"/>
        </w:rPr>
      </w:pPr>
      <w:r w:rsidRPr="009231FE">
        <w:rPr>
          <w:rFonts w:ascii="Open Sans" w:eastAsia="Open Sans" w:hAnsi="Open Sans" w:cs="Open Sans"/>
          <w:iCs/>
          <w:color w:val="666666"/>
          <w:sz w:val="24"/>
          <w:szCs w:val="24"/>
          <w:u w:val="single"/>
        </w:rPr>
        <w:t>Bryce Jordan Center</w:t>
      </w:r>
    </w:p>
    <w:p w14:paraId="479B4E85" w14:textId="5A61349C" w:rsidR="00A645DD" w:rsidRPr="009231FE" w:rsidRDefault="00A645DD" w:rsidP="009231FE">
      <w:pPr>
        <w:spacing w:line="360" w:lineRule="auto"/>
        <w:rPr>
          <w:rFonts w:ascii="Open Sans" w:eastAsia="Open Sans" w:hAnsi="Open Sans" w:cs="Open Sans"/>
          <w:iCs/>
          <w:color w:val="666666"/>
          <w:sz w:val="24"/>
          <w:szCs w:val="24"/>
          <w:u w:val="single"/>
        </w:rPr>
      </w:pPr>
      <w:r>
        <w:rPr>
          <w:rFonts w:ascii="Open Sans" w:eastAsia="Open Sans" w:hAnsi="Open Sans" w:cs="Open Sans"/>
          <w:color w:val="666666"/>
          <w:sz w:val="24"/>
          <w:szCs w:val="24"/>
        </w:rPr>
        <w:t>Schönn</w:t>
      </w:r>
      <w:r>
        <w:rPr>
          <w:rFonts w:ascii="Open Sans" w:eastAsia="Open Sans" w:hAnsi="Open Sans" w:cs="Open Sans"/>
          <w:color w:val="666666"/>
          <w:sz w:val="24"/>
          <w:szCs w:val="24"/>
        </w:rPr>
        <w:t xml:space="preserve"> absent, we will come back.</w:t>
      </w:r>
    </w:p>
    <w:p w14:paraId="205E2C52" w14:textId="77777777" w:rsidR="009231FE" w:rsidRDefault="009231FE" w:rsidP="009231FE">
      <w:pPr>
        <w:spacing w:line="360" w:lineRule="auto"/>
        <w:rPr>
          <w:rFonts w:ascii="Open Sans" w:eastAsia="Open Sans" w:hAnsi="Open Sans" w:cs="Open Sans"/>
          <w:iCs/>
          <w:color w:val="666666"/>
          <w:sz w:val="24"/>
          <w:szCs w:val="24"/>
        </w:rPr>
      </w:pPr>
    </w:p>
    <w:p w14:paraId="3CC80ECF" w14:textId="6DFFF0D8" w:rsidR="009231FE" w:rsidRPr="009231FE" w:rsidRDefault="009231FE" w:rsidP="009231FE">
      <w:pPr>
        <w:spacing w:line="360" w:lineRule="auto"/>
        <w:rPr>
          <w:rFonts w:ascii="Open Sans" w:eastAsia="Open Sans" w:hAnsi="Open Sans" w:cs="Open Sans"/>
          <w:iCs/>
          <w:color w:val="666666"/>
          <w:sz w:val="24"/>
          <w:szCs w:val="24"/>
          <w:u w:val="single"/>
        </w:rPr>
      </w:pPr>
      <w:r w:rsidRPr="009231FE">
        <w:rPr>
          <w:rFonts w:ascii="Open Sans" w:eastAsia="Open Sans" w:hAnsi="Open Sans" w:cs="Open Sans"/>
          <w:iCs/>
          <w:color w:val="666666"/>
          <w:sz w:val="24"/>
          <w:szCs w:val="24"/>
          <w:u w:val="single"/>
        </w:rPr>
        <w:t>University Park Undergraduate Association</w:t>
      </w:r>
    </w:p>
    <w:p w14:paraId="0EC792F2" w14:textId="10CECBE8"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J. Snyder: UPUA is requesting $139,629, recommending flat funding. Did not fully utilize funding, but transitioning back to in-person. UPUA interfaces with the student body. Transparency through the Assembly allocating the funding. Expanding the values for fairness, equity, and inclusion. How to empower diverse identities instead of focusing on procedure. Include more information about ADA accessibility, and include more about the SDG in the proposal.</w:t>
      </w:r>
    </w:p>
    <w:p w14:paraId="68714AFC" w14:textId="5D569F3B" w:rsidR="009231FE" w:rsidRDefault="009231FE" w:rsidP="009231FE">
      <w:pPr>
        <w:spacing w:line="360" w:lineRule="auto"/>
        <w:rPr>
          <w:rFonts w:ascii="Open Sans" w:eastAsia="Open Sans" w:hAnsi="Open Sans" w:cs="Open Sans"/>
          <w:iCs/>
          <w:color w:val="666666"/>
          <w:sz w:val="24"/>
          <w:szCs w:val="24"/>
        </w:rPr>
      </w:pPr>
    </w:p>
    <w:p w14:paraId="5F2773AC" w14:textId="39CCEB9B"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N. Rodriguez: UPUA is aligning with the fee board values and transparency, request for next year depends on the administration.</w:t>
      </w:r>
    </w:p>
    <w:p w14:paraId="05776E82" w14:textId="51D7127E" w:rsidR="009231FE" w:rsidRDefault="009231FE" w:rsidP="009231FE">
      <w:pPr>
        <w:spacing w:line="360" w:lineRule="auto"/>
        <w:rPr>
          <w:rFonts w:ascii="Open Sans" w:eastAsia="Open Sans" w:hAnsi="Open Sans" w:cs="Open Sans"/>
          <w:iCs/>
          <w:color w:val="666666"/>
          <w:sz w:val="24"/>
          <w:szCs w:val="24"/>
        </w:rPr>
      </w:pPr>
    </w:p>
    <w:p w14:paraId="42ED5E7D" w14:textId="7F2D4190"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 Kelling: Rounding up to not allocate $0.55. For this year, the proposal says UPUA does not anticipate a need to increase their allocation.</w:t>
      </w:r>
    </w:p>
    <w:p w14:paraId="06393185" w14:textId="5B2D66B3" w:rsidR="009231FE" w:rsidRDefault="009231FE" w:rsidP="009231FE">
      <w:pPr>
        <w:spacing w:line="360" w:lineRule="auto"/>
        <w:rPr>
          <w:rFonts w:ascii="Open Sans" w:eastAsia="Open Sans" w:hAnsi="Open Sans" w:cs="Open Sans"/>
          <w:iCs/>
          <w:color w:val="666666"/>
          <w:sz w:val="24"/>
          <w:szCs w:val="24"/>
        </w:rPr>
      </w:pPr>
    </w:p>
    <w:p w14:paraId="77C9C162" w14:textId="6264B0D9"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Y. Wang: UPUA has an impact on students’ lives, but can we know the variance of funding across semesters? From 2019-20, there is a variance.</w:t>
      </w:r>
    </w:p>
    <w:p w14:paraId="4BE151BE" w14:textId="1E09C8DB" w:rsidR="009231FE" w:rsidRDefault="009231FE" w:rsidP="009231FE">
      <w:pPr>
        <w:spacing w:line="360" w:lineRule="auto"/>
        <w:rPr>
          <w:rFonts w:ascii="Open Sans" w:eastAsia="Open Sans" w:hAnsi="Open Sans" w:cs="Open Sans"/>
          <w:iCs/>
          <w:color w:val="666666"/>
          <w:sz w:val="24"/>
          <w:szCs w:val="24"/>
        </w:rPr>
      </w:pPr>
    </w:p>
    <w:p w14:paraId="786B436F" w14:textId="4FE661E8"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N. Rodriguez: Spent down to the $7,000 for the summer transition funding. The Assembly discretionary has $205.</w:t>
      </w:r>
    </w:p>
    <w:p w14:paraId="5446E7B5" w14:textId="3F33F035" w:rsidR="009231FE" w:rsidRDefault="009231FE" w:rsidP="009231FE">
      <w:pPr>
        <w:spacing w:line="360" w:lineRule="auto"/>
        <w:rPr>
          <w:rFonts w:ascii="Open Sans" w:eastAsia="Open Sans" w:hAnsi="Open Sans" w:cs="Open Sans"/>
          <w:iCs/>
          <w:color w:val="666666"/>
          <w:sz w:val="24"/>
          <w:szCs w:val="24"/>
        </w:rPr>
      </w:pPr>
    </w:p>
    <w:p w14:paraId="4692F8D8" w14:textId="26427AE6"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 Kelling: Up for review next year. Expansion of explanation of values. More discussion of ADA and SDGs. More information on student feedback. More clarification on anticipation to increase.</w:t>
      </w:r>
    </w:p>
    <w:p w14:paraId="141CB042" w14:textId="77777777" w:rsidR="009231FE" w:rsidRDefault="009231FE" w:rsidP="009231FE">
      <w:pPr>
        <w:spacing w:line="360" w:lineRule="auto"/>
        <w:rPr>
          <w:rFonts w:ascii="Open Sans" w:eastAsia="Open Sans" w:hAnsi="Open Sans" w:cs="Open Sans"/>
          <w:iCs/>
          <w:color w:val="666666"/>
          <w:sz w:val="24"/>
          <w:szCs w:val="24"/>
        </w:rPr>
      </w:pPr>
    </w:p>
    <w:p w14:paraId="20DA21B1" w14:textId="0D950D2A" w:rsidR="009231FE" w:rsidRPr="009231FE" w:rsidRDefault="009231FE" w:rsidP="009231FE">
      <w:pPr>
        <w:spacing w:line="360" w:lineRule="auto"/>
        <w:rPr>
          <w:rFonts w:ascii="Open Sans" w:eastAsia="Open Sans" w:hAnsi="Open Sans" w:cs="Open Sans"/>
          <w:iCs/>
          <w:color w:val="666666"/>
          <w:sz w:val="24"/>
          <w:szCs w:val="24"/>
          <w:u w:val="single"/>
        </w:rPr>
      </w:pPr>
      <w:r w:rsidRPr="009231FE">
        <w:rPr>
          <w:rFonts w:ascii="Open Sans" w:eastAsia="Open Sans" w:hAnsi="Open Sans" w:cs="Open Sans"/>
          <w:iCs/>
          <w:color w:val="666666"/>
          <w:sz w:val="24"/>
          <w:szCs w:val="24"/>
          <w:u w:val="single"/>
        </w:rPr>
        <w:t>Student Orientation and Transition Programs</w:t>
      </w:r>
    </w:p>
    <w:p w14:paraId="2A26B018" w14:textId="2A1FC3FB"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N. Robertson SOTP is requesting an increase, for a total of $109,000. Increase in three categories, for Fall Welcome, Summer Welcome, and for Encore Results May Vary* program. Fall Welcome includes a new Equity &amp; Inclusion Carnival. Summer Welcome increase is the cost of new programming that was funded in 2021-22 with carry-forward funding. Encore program is for the Results May Vary* show to be performed in the fall to a bigger audience of students than would see the show during its normal summer presentation.</w:t>
      </w:r>
    </w:p>
    <w:p w14:paraId="5B92E180" w14:textId="2CE1C2CB" w:rsidR="009231FE" w:rsidRDefault="009231FE" w:rsidP="009231FE">
      <w:pPr>
        <w:spacing w:line="360" w:lineRule="auto"/>
        <w:rPr>
          <w:rFonts w:ascii="Open Sans" w:eastAsia="Open Sans" w:hAnsi="Open Sans" w:cs="Open Sans"/>
          <w:iCs/>
          <w:color w:val="666666"/>
          <w:sz w:val="24"/>
          <w:szCs w:val="24"/>
        </w:rPr>
      </w:pPr>
    </w:p>
    <w:p w14:paraId="6BFAB0AC" w14:textId="785CC82F"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N. Van Horn: SOTP could review the Encore Theater Program to discuss topics in the show such as sexual violence on campus. Could review before additional funding. Thinking about the context about how consent is addressed in the program. Reach out to the DEI Roundtable and CARSVA and GEC.</w:t>
      </w:r>
    </w:p>
    <w:p w14:paraId="67C77A4B" w14:textId="6AAB7D3D" w:rsidR="009231FE" w:rsidRDefault="009231FE" w:rsidP="009231FE">
      <w:pPr>
        <w:spacing w:line="360" w:lineRule="auto"/>
        <w:rPr>
          <w:rFonts w:ascii="Open Sans" w:eastAsia="Open Sans" w:hAnsi="Open Sans" w:cs="Open Sans"/>
          <w:iCs/>
          <w:color w:val="666666"/>
          <w:sz w:val="24"/>
          <w:szCs w:val="24"/>
        </w:rPr>
      </w:pPr>
    </w:p>
    <w:p w14:paraId="4FF07FE0" w14:textId="1752C37C"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A Clayton: Should do more outreach to students to see what students want for orientation.</w:t>
      </w:r>
    </w:p>
    <w:p w14:paraId="5D22389F" w14:textId="04E31E08" w:rsidR="009231FE" w:rsidRDefault="009231FE" w:rsidP="009231FE">
      <w:pPr>
        <w:spacing w:line="360" w:lineRule="auto"/>
        <w:rPr>
          <w:rFonts w:ascii="Open Sans" w:eastAsia="Open Sans" w:hAnsi="Open Sans" w:cs="Open Sans"/>
          <w:iCs/>
          <w:color w:val="666666"/>
          <w:sz w:val="24"/>
          <w:szCs w:val="24"/>
        </w:rPr>
      </w:pPr>
    </w:p>
    <w:p w14:paraId="24EE205B" w14:textId="12B93BC7"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lastRenderedPageBreak/>
        <w:t xml:space="preserve">N. Rodriguez: Issues with Results Will Vary, having feedback would be great. More attention should be put into the content of what orientation looks like. There was a request that SOTP increase its outreach to graduate students. </w:t>
      </w:r>
    </w:p>
    <w:p w14:paraId="2AE197DF" w14:textId="2B8C1297" w:rsidR="009231FE" w:rsidRDefault="009231FE" w:rsidP="009231FE">
      <w:pPr>
        <w:spacing w:line="360" w:lineRule="auto"/>
        <w:rPr>
          <w:rFonts w:ascii="Open Sans" w:eastAsia="Open Sans" w:hAnsi="Open Sans" w:cs="Open Sans"/>
          <w:iCs/>
          <w:color w:val="666666"/>
          <w:sz w:val="24"/>
          <w:szCs w:val="24"/>
        </w:rPr>
      </w:pPr>
    </w:p>
    <w:p w14:paraId="37B1F6C2" w14:textId="698AACB3"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 Kelling: Last year, SOTP said they were prepared to increase graduate student outreach and that would reflect in their allocation.</w:t>
      </w:r>
    </w:p>
    <w:p w14:paraId="08103B14" w14:textId="71B71EE4" w:rsidR="009231FE" w:rsidRDefault="009231FE" w:rsidP="009231FE">
      <w:pPr>
        <w:spacing w:line="360" w:lineRule="auto"/>
        <w:rPr>
          <w:rFonts w:ascii="Open Sans" w:eastAsia="Open Sans" w:hAnsi="Open Sans" w:cs="Open Sans"/>
          <w:iCs/>
          <w:color w:val="666666"/>
          <w:sz w:val="24"/>
          <w:szCs w:val="24"/>
        </w:rPr>
      </w:pPr>
    </w:p>
    <w:p w14:paraId="15A6CAED" w14:textId="008AC42D"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W. Sipe: Would like to fund the Fall and Summer Welcome, not the Encore Theater Program. I don’t see an impact on the community with the program.</w:t>
      </w:r>
    </w:p>
    <w:p w14:paraId="6694ACDD" w14:textId="70B8952B" w:rsidR="009231FE" w:rsidRDefault="009231FE" w:rsidP="009231FE">
      <w:pPr>
        <w:spacing w:line="360" w:lineRule="auto"/>
        <w:rPr>
          <w:rFonts w:ascii="Open Sans" w:eastAsia="Open Sans" w:hAnsi="Open Sans" w:cs="Open Sans"/>
          <w:iCs/>
          <w:color w:val="666666"/>
          <w:sz w:val="24"/>
          <w:szCs w:val="24"/>
        </w:rPr>
      </w:pPr>
    </w:p>
    <w:p w14:paraId="743F73BA" w14:textId="08ED0FE5"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M. Minnich: I agree with Warren, it would take their allocation to $104,000 which is more typical to pre-Covid.</w:t>
      </w:r>
    </w:p>
    <w:p w14:paraId="09876D7B" w14:textId="2B7FBE62" w:rsidR="009231FE" w:rsidRDefault="009231FE" w:rsidP="009231FE">
      <w:pPr>
        <w:spacing w:line="360" w:lineRule="auto"/>
        <w:rPr>
          <w:rFonts w:ascii="Open Sans" w:eastAsia="Open Sans" w:hAnsi="Open Sans" w:cs="Open Sans"/>
          <w:iCs/>
          <w:color w:val="666666"/>
          <w:sz w:val="24"/>
          <w:szCs w:val="24"/>
        </w:rPr>
      </w:pPr>
    </w:p>
    <w:p w14:paraId="5EB78001" w14:textId="3422AB02"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N. Rodriguez: Important to be more cognizant of specific increases this year.</w:t>
      </w:r>
    </w:p>
    <w:p w14:paraId="0E725F3A" w14:textId="77777777" w:rsidR="009231FE" w:rsidRDefault="009231FE" w:rsidP="009231FE">
      <w:pPr>
        <w:spacing w:line="360" w:lineRule="auto"/>
        <w:rPr>
          <w:rFonts w:ascii="Open Sans" w:eastAsia="Open Sans" w:hAnsi="Open Sans" w:cs="Open Sans"/>
          <w:iCs/>
          <w:color w:val="666666"/>
          <w:sz w:val="24"/>
          <w:szCs w:val="24"/>
        </w:rPr>
      </w:pPr>
    </w:p>
    <w:p w14:paraId="41CD6A4C" w14:textId="2D21591F"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L. Franklin: Agree on the graduate-student side. An example might be to work with GPSA and the Black Graduate Association during their joint tour. They could provide some resources to these groups. How do we make resources easier to access from the siloes?</w:t>
      </w:r>
    </w:p>
    <w:p w14:paraId="27D4BEE4" w14:textId="77777777" w:rsidR="009231FE" w:rsidRDefault="009231FE" w:rsidP="009231FE">
      <w:pPr>
        <w:spacing w:line="360" w:lineRule="auto"/>
        <w:rPr>
          <w:rFonts w:ascii="Open Sans" w:eastAsia="Open Sans" w:hAnsi="Open Sans" w:cs="Open Sans"/>
          <w:iCs/>
          <w:color w:val="666666"/>
          <w:sz w:val="24"/>
          <w:szCs w:val="24"/>
        </w:rPr>
      </w:pPr>
    </w:p>
    <w:p w14:paraId="0905F0A0" w14:textId="7D036A1F"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 Kelling: Would like to see, minimally, graduate-specific outreach. Partnership with GPSA.</w:t>
      </w:r>
    </w:p>
    <w:p w14:paraId="070B19AE" w14:textId="4FE4E9C6" w:rsidR="009231FE" w:rsidRDefault="009231FE" w:rsidP="009231FE">
      <w:pPr>
        <w:spacing w:line="360" w:lineRule="auto"/>
        <w:rPr>
          <w:rFonts w:ascii="Open Sans" w:eastAsia="Open Sans" w:hAnsi="Open Sans" w:cs="Open Sans"/>
          <w:iCs/>
          <w:color w:val="666666"/>
          <w:sz w:val="24"/>
          <w:szCs w:val="24"/>
        </w:rPr>
      </w:pPr>
    </w:p>
    <w:p w14:paraId="1BE9284C" w14:textId="670E7F5E"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 Van Horn: Would like to see a graduate-specific event, or graduate-student focused areas at events. In the short term, should do graduate outreach. When </w:t>
      </w:r>
      <w:r>
        <w:rPr>
          <w:rFonts w:ascii="Open Sans" w:eastAsia="Open Sans" w:hAnsi="Open Sans" w:cs="Open Sans"/>
          <w:iCs/>
          <w:color w:val="666666"/>
          <w:sz w:val="24"/>
          <w:szCs w:val="24"/>
        </w:rPr>
        <w:lastRenderedPageBreak/>
        <w:t xml:space="preserve">they come back next year, they should ask for funding for an event for graduate students specifically. </w:t>
      </w:r>
    </w:p>
    <w:p w14:paraId="2A84A904" w14:textId="3E54C868" w:rsidR="009231FE" w:rsidRDefault="009231FE" w:rsidP="009231FE">
      <w:pPr>
        <w:spacing w:line="360" w:lineRule="auto"/>
        <w:rPr>
          <w:rFonts w:ascii="Open Sans" w:eastAsia="Open Sans" w:hAnsi="Open Sans" w:cs="Open Sans"/>
          <w:iCs/>
          <w:color w:val="666666"/>
          <w:sz w:val="24"/>
          <w:szCs w:val="24"/>
        </w:rPr>
      </w:pPr>
    </w:p>
    <w:p w14:paraId="24B850E1" w14:textId="788368AA"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W. Sipe: Orientation was focused on residence students. Not relevant to graduate students.</w:t>
      </w:r>
    </w:p>
    <w:p w14:paraId="64533778" w14:textId="6783DE38" w:rsidR="009231FE" w:rsidRDefault="009231FE" w:rsidP="009231FE">
      <w:pPr>
        <w:spacing w:line="360" w:lineRule="auto"/>
        <w:rPr>
          <w:rFonts w:ascii="Open Sans" w:eastAsia="Open Sans" w:hAnsi="Open Sans" w:cs="Open Sans"/>
          <w:iCs/>
          <w:color w:val="666666"/>
          <w:sz w:val="24"/>
          <w:szCs w:val="24"/>
        </w:rPr>
      </w:pPr>
    </w:p>
    <w:p w14:paraId="6740146D" w14:textId="090C16CF"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X. Shi: No international-student-specific programming, would like more information about this. Students are on their own after the brief programs SOTP has, but no continued support. Looking for more inclusivity with language. More resources for translation, in communication with faculty and advisors? SOTP could provide training to cultural organizations to give transition information in preferred languages.</w:t>
      </w:r>
    </w:p>
    <w:p w14:paraId="1866031A" w14:textId="77777777" w:rsidR="009231FE" w:rsidRDefault="009231FE" w:rsidP="009231FE">
      <w:pPr>
        <w:spacing w:line="360" w:lineRule="auto"/>
        <w:rPr>
          <w:rFonts w:ascii="Open Sans" w:eastAsia="Open Sans" w:hAnsi="Open Sans" w:cs="Open Sans"/>
          <w:iCs/>
          <w:color w:val="666666"/>
          <w:sz w:val="24"/>
          <w:szCs w:val="24"/>
        </w:rPr>
      </w:pPr>
    </w:p>
    <w:p w14:paraId="22546FCC" w14:textId="5B2F0BCD"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 Kelling: Graduate/Professional students are systematically put-away from these events. International students are not targeted with events but are included in these events. </w:t>
      </w:r>
    </w:p>
    <w:p w14:paraId="36E490F0" w14:textId="79991C61" w:rsidR="009231FE" w:rsidRDefault="009231FE" w:rsidP="009231FE">
      <w:pPr>
        <w:spacing w:line="360" w:lineRule="auto"/>
        <w:rPr>
          <w:rFonts w:ascii="Open Sans" w:eastAsia="Open Sans" w:hAnsi="Open Sans" w:cs="Open Sans"/>
          <w:iCs/>
          <w:color w:val="666666"/>
          <w:sz w:val="24"/>
          <w:szCs w:val="24"/>
        </w:rPr>
      </w:pPr>
    </w:p>
    <w:p w14:paraId="01E2A33D" w14:textId="1242C585"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Y. Wang: Agree with introducing resources for international students during programs.</w:t>
      </w:r>
    </w:p>
    <w:p w14:paraId="26A03771" w14:textId="6B7B9F66" w:rsidR="009231FE" w:rsidRDefault="009231FE" w:rsidP="009231FE">
      <w:pPr>
        <w:spacing w:line="360" w:lineRule="auto"/>
        <w:rPr>
          <w:rFonts w:ascii="Open Sans" w:eastAsia="Open Sans" w:hAnsi="Open Sans" w:cs="Open Sans"/>
          <w:iCs/>
          <w:color w:val="666666"/>
          <w:sz w:val="24"/>
          <w:szCs w:val="24"/>
        </w:rPr>
      </w:pPr>
    </w:p>
    <w:p w14:paraId="009EF27C" w14:textId="2FD3C2E4"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A Clayton: Orientation should do more than make students aware these resources exist, but should be integrated more into the programs. For example, connecting students with cultural organizations.</w:t>
      </w:r>
    </w:p>
    <w:p w14:paraId="69E86770" w14:textId="13D51FE3" w:rsidR="009231FE" w:rsidRDefault="009231FE" w:rsidP="009231FE">
      <w:pPr>
        <w:spacing w:line="360" w:lineRule="auto"/>
        <w:rPr>
          <w:rFonts w:ascii="Open Sans" w:eastAsia="Open Sans" w:hAnsi="Open Sans" w:cs="Open Sans"/>
          <w:iCs/>
          <w:color w:val="666666"/>
          <w:sz w:val="24"/>
          <w:szCs w:val="24"/>
        </w:rPr>
      </w:pPr>
    </w:p>
    <w:p w14:paraId="72350607" w14:textId="129D06FA" w:rsidR="009231FE" w:rsidRP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 Kelling: In terms of allocation, interested in increasing to Fall Welcome and Summer Welcome. Encore Theater Program content needs to be reviewed. </w:t>
      </w:r>
      <w:r>
        <w:rPr>
          <w:rFonts w:ascii="Open Sans" w:eastAsia="Open Sans" w:hAnsi="Open Sans" w:cs="Open Sans"/>
          <w:iCs/>
          <w:color w:val="666666"/>
          <w:sz w:val="24"/>
          <w:szCs w:val="24"/>
        </w:rPr>
        <w:lastRenderedPageBreak/>
        <w:t>Graduate and professional students need tangible outreach, beyond committee membership and providing events that are open to all students. Ideally, would like to see graduate student-targeted events. Provide this in next year’s request. Work with the Black Graduate Association and GPSA for tours/events. Would like to see more inclusion for international students, combatting the silo effect.</w:t>
      </w:r>
    </w:p>
    <w:p w14:paraId="393CF990" w14:textId="77777777" w:rsidR="009231FE" w:rsidRDefault="009231FE" w:rsidP="009231FE">
      <w:pPr>
        <w:spacing w:line="360" w:lineRule="auto"/>
        <w:rPr>
          <w:rFonts w:ascii="Open Sans" w:eastAsia="Open Sans" w:hAnsi="Open Sans" w:cs="Open Sans"/>
          <w:iCs/>
          <w:color w:val="666666"/>
          <w:sz w:val="24"/>
          <w:szCs w:val="24"/>
        </w:rPr>
      </w:pPr>
    </w:p>
    <w:p w14:paraId="55166AA2" w14:textId="71AD7752" w:rsidR="009231FE" w:rsidRPr="009231FE" w:rsidRDefault="009231FE" w:rsidP="009231FE">
      <w:pPr>
        <w:spacing w:line="360" w:lineRule="auto"/>
        <w:rPr>
          <w:rFonts w:ascii="Open Sans" w:eastAsia="Open Sans" w:hAnsi="Open Sans" w:cs="Open Sans"/>
          <w:iCs/>
          <w:color w:val="666666"/>
          <w:sz w:val="24"/>
          <w:szCs w:val="24"/>
          <w:u w:val="single"/>
        </w:rPr>
      </w:pPr>
      <w:r w:rsidRPr="009231FE">
        <w:rPr>
          <w:rFonts w:ascii="Open Sans" w:eastAsia="Open Sans" w:hAnsi="Open Sans" w:cs="Open Sans"/>
          <w:iCs/>
          <w:color w:val="666666"/>
          <w:sz w:val="24"/>
          <w:szCs w:val="24"/>
          <w:u w:val="single"/>
        </w:rPr>
        <w:t>Council of Commonwealth Student Government</w:t>
      </w:r>
    </w:p>
    <w:p w14:paraId="26C786F1" w14:textId="67BB4772"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L. Franklin: CCSG received $5000 in 2021-22 allocation, requesting flat funding. Recommending full funding. Advising them to do more outreach to graduate organizations. Could discuss the retreat, other expenses seem appropriate.</w:t>
      </w:r>
    </w:p>
    <w:p w14:paraId="16B0CF16" w14:textId="788B5724"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 Kelling: Retreat is not open to all students. Fee board Steering Committees have discussed this. There was not consensus, I don’t support this utilization of funds.</w:t>
      </w:r>
    </w:p>
    <w:p w14:paraId="4EDEA46A" w14:textId="50D98F71" w:rsidR="009231FE" w:rsidRDefault="009231FE" w:rsidP="009231FE">
      <w:pPr>
        <w:spacing w:line="360" w:lineRule="auto"/>
        <w:rPr>
          <w:rFonts w:ascii="Open Sans" w:eastAsia="Open Sans" w:hAnsi="Open Sans" w:cs="Open Sans"/>
          <w:iCs/>
          <w:color w:val="666666"/>
          <w:sz w:val="24"/>
          <w:szCs w:val="24"/>
        </w:rPr>
      </w:pPr>
    </w:p>
    <w:p w14:paraId="4560CB40" w14:textId="0959B08F"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N. Robertson: Agree with Claire on retreat funding. Retreats are open to CCSG members, and no student has been denied access to the retreat, but it still isn’t public</w:t>
      </w:r>
    </w:p>
    <w:p w14:paraId="2AFE327A" w14:textId="77777777" w:rsidR="009231FE" w:rsidRDefault="009231FE" w:rsidP="009231FE">
      <w:pPr>
        <w:spacing w:line="360" w:lineRule="auto"/>
        <w:rPr>
          <w:rFonts w:ascii="Open Sans" w:eastAsia="Open Sans" w:hAnsi="Open Sans" w:cs="Open Sans"/>
          <w:iCs/>
          <w:color w:val="666666"/>
          <w:sz w:val="24"/>
          <w:szCs w:val="24"/>
        </w:rPr>
      </w:pPr>
    </w:p>
    <w:p w14:paraId="000E13BC" w14:textId="364FE3EB"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 Van Horn: Encourage CCSG to seek external funding sources like UPUA. CCSG not recognized as legitimate as UPUA/GPSA. Recognizing their legitimacy/equity disparity while encouraging them to seek other sources. Could they break down their non-student-fee dollars, the unrestricted account and success with fundraising from alumni. Fee board should not be involved in fundraising, but could connect CCSG with fundraising resources (in the context of funding retreats). This comes up every year, need more transparency to see how to address this concern. </w:t>
      </w:r>
    </w:p>
    <w:p w14:paraId="2703422A" w14:textId="144A4698" w:rsidR="009231FE" w:rsidRDefault="009231FE" w:rsidP="009231FE">
      <w:pPr>
        <w:spacing w:line="360" w:lineRule="auto"/>
        <w:rPr>
          <w:rFonts w:ascii="Open Sans" w:eastAsia="Open Sans" w:hAnsi="Open Sans" w:cs="Open Sans"/>
          <w:iCs/>
          <w:color w:val="666666"/>
          <w:sz w:val="24"/>
          <w:szCs w:val="24"/>
        </w:rPr>
      </w:pPr>
    </w:p>
    <w:p w14:paraId="00830399" w14:textId="424C451A"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J. Snyder: Were awards removed if they were personalized? (Yes) </w:t>
      </w:r>
    </w:p>
    <w:p w14:paraId="2C1748A2" w14:textId="3EAB9210" w:rsidR="009231FE" w:rsidRDefault="009231FE" w:rsidP="009231FE">
      <w:pPr>
        <w:spacing w:line="360" w:lineRule="auto"/>
        <w:rPr>
          <w:rFonts w:ascii="Open Sans" w:eastAsia="Open Sans" w:hAnsi="Open Sans" w:cs="Open Sans"/>
          <w:iCs/>
          <w:color w:val="666666"/>
          <w:sz w:val="24"/>
          <w:szCs w:val="24"/>
        </w:rPr>
      </w:pPr>
    </w:p>
    <w:p w14:paraId="1AD21E32" w14:textId="1BF9217F"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W. Sipe: Other things we fund involving teams/club sports, similar to retreats? Denying funding based on selection/inclusion might not be universally applicable.  </w:t>
      </w:r>
    </w:p>
    <w:p w14:paraId="05D492BB" w14:textId="77777777" w:rsidR="009231FE" w:rsidRDefault="009231FE" w:rsidP="009231FE">
      <w:pPr>
        <w:spacing w:line="360" w:lineRule="auto"/>
        <w:rPr>
          <w:rFonts w:ascii="Open Sans" w:eastAsia="Open Sans" w:hAnsi="Open Sans" w:cs="Open Sans"/>
          <w:iCs/>
          <w:color w:val="666666"/>
          <w:sz w:val="24"/>
          <w:szCs w:val="24"/>
        </w:rPr>
      </w:pPr>
    </w:p>
    <w:p w14:paraId="7A103B76" w14:textId="47D1F275"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 Kelling: Voting majority historically decided retreat funding is okay. In feedback, could have conversation about fundraising.</w:t>
      </w:r>
    </w:p>
    <w:p w14:paraId="1C0EC484" w14:textId="77777777" w:rsidR="009231FE" w:rsidRDefault="009231FE" w:rsidP="009231FE">
      <w:pPr>
        <w:spacing w:line="360" w:lineRule="auto"/>
        <w:rPr>
          <w:rFonts w:ascii="Open Sans" w:eastAsia="Open Sans" w:hAnsi="Open Sans" w:cs="Open Sans"/>
          <w:iCs/>
          <w:color w:val="666666"/>
          <w:sz w:val="24"/>
          <w:szCs w:val="24"/>
        </w:rPr>
      </w:pPr>
    </w:p>
    <w:p w14:paraId="78571F54" w14:textId="2CC21D90" w:rsidR="009231FE" w:rsidRPr="009231FE" w:rsidRDefault="009231FE" w:rsidP="009231FE">
      <w:pPr>
        <w:spacing w:line="360" w:lineRule="auto"/>
        <w:rPr>
          <w:rFonts w:ascii="Open Sans" w:eastAsia="Open Sans" w:hAnsi="Open Sans" w:cs="Open Sans"/>
          <w:iCs/>
          <w:color w:val="666666"/>
          <w:sz w:val="24"/>
          <w:szCs w:val="24"/>
          <w:u w:val="single"/>
        </w:rPr>
      </w:pPr>
      <w:r w:rsidRPr="009231FE">
        <w:rPr>
          <w:rFonts w:ascii="Open Sans" w:eastAsia="Open Sans" w:hAnsi="Open Sans" w:cs="Open Sans"/>
          <w:iCs/>
          <w:color w:val="666666"/>
          <w:sz w:val="24"/>
          <w:szCs w:val="24"/>
          <w:u w:val="single"/>
        </w:rPr>
        <w:t>Counseling and Psychological Services</w:t>
      </w:r>
    </w:p>
    <w:p w14:paraId="2DF4F37B" w14:textId="645B964C"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L. Franklin: 2021-22 allocation was $872,008. This year, the request is $1,071,908; I recommend full funding. This includes 2.5% increase for staff, a full-time records specialist, and an assistant director for DEI. Addresses SFB recommendation from last year, which was that CAPS should retain BIPOC and multilingual staff. Increase in student utilization supports the demand for more diverse staff. There would be two records specialists, one fully-funded by SFB and one half-funded by SFB.</w:t>
      </w:r>
    </w:p>
    <w:p w14:paraId="28A1DFF1" w14:textId="6518DD77" w:rsidR="009231FE" w:rsidRDefault="009231FE" w:rsidP="009231FE">
      <w:pPr>
        <w:spacing w:line="360" w:lineRule="auto"/>
        <w:rPr>
          <w:rFonts w:ascii="Open Sans" w:eastAsia="Open Sans" w:hAnsi="Open Sans" w:cs="Open Sans"/>
          <w:iCs/>
          <w:color w:val="666666"/>
          <w:sz w:val="24"/>
          <w:szCs w:val="24"/>
        </w:rPr>
      </w:pPr>
    </w:p>
    <w:p w14:paraId="745C3CB8" w14:textId="2D53FB9F"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 Kelling: Reason not splitting the new records specialist cost with CFB? (No clear answer). Think we should still split the cost. I think the request demonstrates responsiveness to the fee board.</w:t>
      </w:r>
    </w:p>
    <w:p w14:paraId="09E8C9F2" w14:textId="429811D2" w:rsidR="009231FE" w:rsidRDefault="009231FE" w:rsidP="009231FE">
      <w:pPr>
        <w:spacing w:line="360" w:lineRule="auto"/>
        <w:rPr>
          <w:rFonts w:ascii="Open Sans" w:eastAsia="Open Sans" w:hAnsi="Open Sans" w:cs="Open Sans"/>
          <w:iCs/>
          <w:color w:val="666666"/>
          <w:sz w:val="24"/>
          <w:szCs w:val="24"/>
        </w:rPr>
      </w:pPr>
    </w:p>
    <w:p w14:paraId="786AEC34" w14:textId="77777777"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S. Terrey: Support for full funding.</w:t>
      </w:r>
    </w:p>
    <w:p w14:paraId="188AAE7C" w14:textId="77777777" w:rsidR="009231FE" w:rsidRDefault="009231FE" w:rsidP="009231FE">
      <w:pPr>
        <w:spacing w:line="360" w:lineRule="auto"/>
        <w:rPr>
          <w:rFonts w:ascii="Open Sans" w:eastAsia="Open Sans" w:hAnsi="Open Sans" w:cs="Open Sans"/>
          <w:iCs/>
          <w:color w:val="666666"/>
          <w:sz w:val="24"/>
          <w:szCs w:val="24"/>
        </w:rPr>
      </w:pPr>
    </w:p>
    <w:p w14:paraId="5EF07503" w14:textId="17C04011"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W. Sipe: Most students will express support for improving CAPS. This position is a good idea to meet students’ needs. It would pave a path for providing more services.</w:t>
      </w:r>
    </w:p>
    <w:p w14:paraId="2BCA7C53" w14:textId="121034BA" w:rsidR="009231FE" w:rsidRDefault="009231FE" w:rsidP="009231FE">
      <w:pPr>
        <w:spacing w:line="360" w:lineRule="auto"/>
        <w:rPr>
          <w:rFonts w:ascii="Open Sans" w:eastAsia="Open Sans" w:hAnsi="Open Sans" w:cs="Open Sans"/>
          <w:iCs/>
          <w:color w:val="666666"/>
          <w:sz w:val="24"/>
          <w:szCs w:val="24"/>
        </w:rPr>
      </w:pPr>
    </w:p>
    <w:p w14:paraId="12C37C5E" w14:textId="5B3D33B6"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lastRenderedPageBreak/>
        <w:t>N. Van Horn: Concerned about adding support to bureaucracy, rather than positions that interface with students. An assistant director that does administrative work is different than having counselors for students.</w:t>
      </w:r>
    </w:p>
    <w:p w14:paraId="421D5426" w14:textId="7A321D0D" w:rsidR="009231FE" w:rsidRDefault="009231FE" w:rsidP="009231FE">
      <w:pPr>
        <w:spacing w:line="360" w:lineRule="auto"/>
        <w:rPr>
          <w:rFonts w:ascii="Open Sans" w:eastAsia="Open Sans" w:hAnsi="Open Sans" w:cs="Open Sans"/>
          <w:iCs/>
          <w:color w:val="666666"/>
          <w:sz w:val="24"/>
          <w:szCs w:val="24"/>
        </w:rPr>
      </w:pPr>
    </w:p>
    <w:p w14:paraId="6F918776" w14:textId="487F7C45"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 Kelling: This DEI admin will be involved in developing better service to marginalized students. Could inquire more about this person’s responsibilities.</w:t>
      </w:r>
    </w:p>
    <w:p w14:paraId="31494199" w14:textId="62664A92" w:rsidR="009231FE" w:rsidRDefault="009231FE" w:rsidP="009231FE">
      <w:pPr>
        <w:spacing w:line="360" w:lineRule="auto"/>
        <w:rPr>
          <w:rFonts w:ascii="Open Sans" w:eastAsia="Open Sans" w:hAnsi="Open Sans" w:cs="Open Sans"/>
          <w:iCs/>
          <w:color w:val="666666"/>
          <w:sz w:val="24"/>
          <w:szCs w:val="24"/>
        </w:rPr>
      </w:pPr>
    </w:p>
    <w:p w14:paraId="32070B05" w14:textId="1F7C8153"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L. Franklin: CAPS does not want to bring in counselors with specific backgrounds and then match diverse counselors with diverse student backgrounds. CAPS wants to increase training so that all counselors are prepared to meet with diverse students. CAPS is trying to find more counselors in greater-demand language, but issues with visas and lack of qualities that would retain these counselors. </w:t>
      </w:r>
    </w:p>
    <w:p w14:paraId="69759A89" w14:textId="067A0F51" w:rsidR="009231FE" w:rsidRDefault="009231FE" w:rsidP="009231FE">
      <w:pPr>
        <w:spacing w:line="360" w:lineRule="auto"/>
        <w:rPr>
          <w:rFonts w:ascii="Open Sans" w:eastAsia="Open Sans" w:hAnsi="Open Sans" w:cs="Open Sans"/>
          <w:iCs/>
          <w:color w:val="666666"/>
          <w:sz w:val="24"/>
          <w:szCs w:val="24"/>
        </w:rPr>
      </w:pPr>
    </w:p>
    <w:p w14:paraId="13AA58D1" w14:textId="00F665BB"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X. Shi: How to navigate counselor licensing?</w:t>
      </w:r>
    </w:p>
    <w:p w14:paraId="07A95A87" w14:textId="0702AB3D" w:rsidR="009231FE" w:rsidRDefault="009231FE" w:rsidP="009231FE">
      <w:pPr>
        <w:spacing w:line="360" w:lineRule="auto"/>
        <w:rPr>
          <w:rFonts w:ascii="Open Sans" w:eastAsia="Open Sans" w:hAnsi="Open Sans" w:cs="Open Sans"/>
          <w:iCs/>
          <w:color w:val="666666"/>
          <w:sz w:val="24"/>
          <w:szCs w:val="24"/>
        </w:rPr>
      </w:pPr>
    </w:p>
    <w:p w14:paraId="0C6FF900" w14:textId="2E992147"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 Kelling: Reason for not splitting both positions with CFB?</w:t>
      </w:r>
    </w:p>
    <w:p w14:paraId="04401605" w14:textId="299972CB" w:rsidR="009231FE" w:rsidRDefault="009231FE" w:rsidP="009231FE">
      <w:pPr>
        <w:spacing w:line="360" w:lineRule="auto"/>
        <w:rPr>
          <w:rFonts w:ascii="Open Sans" w:eastAsia="Open Sans" w:hAnsi="Open Sans" w:cs="Open Sans"/>
          <w:iCs/>
          <w:color w:val="666666"/>
          <w:sz w:val="24"/>
          <w:szCs w:val="24"/>
        </w:rPr>
      </w:pPr>
    </w:p>
    <w:p w14:paraId="7ED59954" w14:textId="2ACEB6A4"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N. Rodriguez: New records specialist increases efficiency, there is merit in that.</w:t>
      </w:r>
    </w:p>
    <w:p w14:paraId="57417A68" w14:textId="0601D6E7" w:rsidR="009231FE" w:rsidRDefault="009231FE" w:rsidP="009231FE">
      <w:pPr>
        <w:spacing w:line="360" w:lineRule="auto"/>
        <w:rPr>
          <w:rFonts w:ascii="Open Sans" w:eastAsia="Open Sans" w:hAnsi="Open Sans" w:cs="Open Sans"/>
          <w:iCs/>
          <w:color w:val="666666"/>
          <w:sz w:val="24"/>
          <w:szCs w:val="24"/>
        </w:rPr>
      </w:pPr>
    </w:p>
    <w:p w14:paraId="374BF307" w14:textId="2EB44E7A"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 Kelling: CAPS is also newly piloting tele-services. Might ask for more support in future years on this program. (General support for tele-help)</w:t>
      </w:r>
    </w:p>
    <w:p w14:paraId="56337277" w14:textId="0EBB1866" w:rsidR="009231FE" w:rsidRDefault="009231FE" w:rsidP="009231FE">
      <w:pPr>
        <w:spacing w:line="360" w:lineRule="auto"/>
        <w:rPr>
          <w:rFonts w:ascii="Open Sans" w:eastAsia="Open Sans" w:hAnsi="Open Sans" w:cs="Open Sans"/>
          <w:iCs/>
          <w:color w:val="666666"/>
          <w:sz w:val="24"/>
          <w:szCs w:val="24"/>
        </w:rPr>
      </w:pPr>
    </w:p>
    <w:p w14:paraId="41A5E188" w14:textId="09C5CF85"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L. Franklin: CAPS is actively looking to identify other programs to bring to the fee board.</w:t>
      </w:r>
    </w:p>
    <w:p w14:paraId="04B6D4DF" w14:textId="75112149" w:rsidR="009231FE" w:rsidRDefault="009231FE" w:rsidP="009231FE">
      <w:pPr>
        <w:spacing w:line="360" w:lineRule="auto"/>
        <w:rPr>
          <w:rFonts w:ascii="Open Sans" w:eastAsia="Open Sans" w:hAnsi="Open Sans" w:cs="Open Sans"/>
          <w:iCs/>
          <w:color w:val="666666"/>
          <w:sz w:val="24"/>
          <w:szCs w:val="24"/>
        </w:rPr>
      </w:pPr>
    </w:p>
    <w:p w14:paraId="2D36E927" w14:textId="337C116F" w:rsid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lastRenderedPageBreak/>
        <w:t xml:space="preserve">C. Kelling: Check with CAPS and CFB about splitting positions. On the DEI assistant director, voice support for responsiveness to fee board and support for serving diverse student needs. Tele-health is a good option. </w:t>
      </w:r>
    </w:p>
    <w:p w14:paraId="72EC0C90" w14:textId="77777777" w:rsidR="009231FE" w:rsidRPr="009231FE" w:rsidRDefault="009231FE" w:rsidP="009231FE">
      <w:pPr>
        <w:spacing w:line="360" w:lineRule="auto"/>
        <w:rPr>
          <w:rFonts w:ascii="Open Sans" w:eastAsia="Open Sans" w:hAnsi="Open Sans" w:cs="Open Sans"/>
          <w:iCs/>
          <w:color w:val="666666"/>
          <w:sz w:val="24"/>
          <w:szCs w:val="24"/>
        </w:rPr>
      </w:pPr>
    </w:p>
    <w:p w14:paraId="193E3657" w14:textId="77777777" w:rsidR="00900540" w:rsidRPr="009231FE" w:rsidRDefault="00900540" w:rsidP="009231FE">
      <w:pPr>
        <w:pStyle w:val="ListParagraph"/>
        <w:numPr>
          <w:ilvl w:val="0"/>
          <w:numId w:val="4"/>
        </w:numPr>
        <w:spacing w:line="360" w:lineRule="auto"/>
        <w:rPr>
          <w:rFonts w:ascii="Open Sans" w:eastAsia="Open Sans" w:hAnsi="Open Sans" w:cs="Open Sans"/>
          <w:b/>
          <w:color w:val="073763"/>
          <w:sz w:val="24"/>
          <w:szCs w:val="24"/>
        </w:rPr>
      </w:pPr>
      <w:r w:rsidRPr="009231FE">
        <w:rPr>
          <w:rFonts w:ascii="Open Sans" w:eastAsia="Open Sans" w:hAnsi="Open Sans" w:cs="Open Sans"/>
          <w:b/>
          <w:color w:val="073763"/>
          <w:sz w:val="24"/>
          <w:szCs w:val="24"/>
        </w:rPr>
        <w:t>Subcommittee Reports</w:t>
      </w:r>
    </w:p>
    <w:p w14:paraId="0D33AF81" w14:textId="13EE2D20" w:rsidR="00F15CE7" w:rsidRDefault="009231FE" w:rsidP="00F15CE7">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Facilities</w:t>
      </w:r>
    </w:p>
    <w:p w14:paraId="0D09C8C5" w14:textId="121939C9" w:rsidR="009231FE" w:rsidRDefault="009231FE" w:rsidP="009231FE">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L. Franklin: No report.</w:t>
      </w:r>
    </w:p>
    <w:p w14:paraId="06B77050" w14:textId="31E02F59" w:rsidR="009231FE" w:rsidRPr="009231FE" w:rsidRDefault="009231FE" w:rsidP="009231FE">
      <w:pPr>
        <w:spacing w:line="360" w:lineRule="auto"/>
        <w:rPr>
          <w:rFonts w:ascii="Open Sans" w:eastAsia="Open Sans" w:hAnsi="Open Sans" w:cs="Open Sans"/>
          <w:b/>
          <w:color w:val="073763"/>
          <w:sz w:val="24"/>
          <w:szCs w:val="24"/>
        </w:rPr>
      </w:pPr>
      <w:r>
        <w:rPr>
          <w:rFonts w:ascii="Open Sans" w:eastAsia="Open Sans" w:hAnsi="Open Sans" w:cs="Open Sans"/>
          <w:bCs/>
          <w:i/>
          <w:iCs/>
          <w:color w:val="595959" w:themeColor="text1" w:themeTint="A6"/>
          <w:sz w:val="24"/>
          <w:szCs w:val="24"/>
        </w:rPr>
        <w:t>C. Kelling: Survey is being released today.</w:t>
      </w:r>
    </w:p>
    <w:p w14:paraId="7E30A101" w14:textId="1953D2A5" w:rsidR="009231FE" w:rsidRDefault="009231FE" w:rsidP="00F15CE7">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Environmental Sustainability Fund</w:t>
      </w:r>
    </w:p>
    <w:p w14:paraId="3FC4D025" w14:textId="71EDAA9A" w:rsidR="009231FE" w:rsidRPr="009231FE" w:rsidRDefault="009231FE" w:rsidP="009231FE">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N. Van Horn</w:t>
      </w:r>
      <w:r w:rsidRPr="009231FE">
        <w:rPr>
          <w:rFonts w:ascii="Open Sans" w:eastAsia="Open Sans" w:hAnsi="Open Sans" w:cs="Open Sans"/>
          <w:bCs/>
          <w:i/>
          <w:iCs/>
          <w:color w:val="595959" w:themeColor="text1" w:themeTint="A6"/>
          <w:sz w:val="24"/>
          <w:szCs w:val="24"/>
        </w:rPr>
        <w:t>:</w:t>
      </w:r>
      <w:r>
        <w:rPr>
          <w:rFonts w:ascii="Open Sans" w:eastAsia="Open Sans" w:hAnsi="Open Sans" w:cs="Open Sans"/>
          <w:bCs/>
          <w:i/>
          <w:iCs/>
          <w:color w:val="595959" w:themeColor="text1" w:themeTint="A6"/>
          <w:sz w:val="24"/>
          <w:szCs w:val="24"/>
        </w:rPr>
        <w:t xml:space="preserve"> Met to discuss recommendations.</w:t>
      </w:r>
    </w:p>
    <w:p w14:paraId="240FF9C8" w14:textId="777B3B35" w:rsidR="009231FE" w:rsidRDefault="009231FE" w:rsidP="00F15CE7">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Standardization</w:t>
      </w:r>
    </w:p>
    <w:p w14:paraId="089E0DC9" w14:textId="77777777" w:rsidR="009231FE" w:rsidRDefault="009231FE" w:rsidP="009231FE">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C. Kelling: Any updates on New Fee Request documents?</w:t>
      </w:r>
    </w:p>
    <w:p w14:paraId="4D9B4D33" w14:textId="30B53681" w:rsidR="009231FE" w:rsidRPr="009231FE" w:rsidRDefault="009231FE" w:rsidP="009231FE">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 xml:space="preserve">L. Franklin: No report </w:t>
      </w:r>
    </w:p>
    <w:p w14:paraId="039C22B6" w14:textId="5DB861C6" w:rsidR="009231FE" w:rsidRDefault="009231FE" w:rsidP="00F15CE7">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Communications</w:t>
      </w:r>
    </w:p>
    <w:p w14:paraId="058BCA31" w14:textId="4CF1E8C2" w:rsidR="009231FE" w:rsidRPr="009231FE" w:rsidRDefault="009231FE" w:rsidP="009231FE">
      <w:pPr>
        <w:spacing w:line="360" w:lineRule="auto"/>
        <w:rPr>
          <w:rFonts w:ascii="Open Sans" w:eastAsia="Open Sans" w:hAnsi="Open Sans" w:cs="Open Sans"/>
          <w:b/>
          <w:color w:val="073763"/>
          <w:sz w:val="24"/>
          <w:szCs w:val="24"/>
        </w:rPr>
      </w:pPr>
      <w:r>
        <w:rPr>
          <w:rFonts w:ascii="Open Sans" w:eastAsia="Open Sans" w:hAnsi="Open Sans" w:cs="Open Sans"/>
          <w:bCs/>
          <w:i/>
          <w:iCs/>
          <w:color w:val="595959" w:themeColor="text1" w:themeTint="A6"/>
          <w:sz w:val="24"/>
          <w:szCs w:val="24"/>
        </w:rPr>
        <w:t>N. Robertson</w:t>
      </w:r>
      <w:r w:rsidRPr="009231FE">
        <w:rPr>
          <w:rFonts w:ascii="Open Sans" w:eastAsia="Open Sans" w:hAnsi="Open Sans" w:cs="Open Sans"/>
          <w:bCs/>
          <w:i/>
          <w:iCs/>
          <w:color w:val="595959" w:themeColor="text1" w:themeTint="A6"/>
          <w:sz w:val="24"/>
          <w:szCs w:val="24"/>
        </w:rPr>
        <w:t>:</w:t>
      </w:r>
      <w:r>
        <w:rPr>
          <w:rFonts w:ascii="Open Sans" w:eastAsia="Open Sans" w:hAnsi="Open Sans" w:cs="Open Sans"/>
          <w:bCs/>
          <w:i/>
          <w:iCs/>
          <w:color w:val="595959" w:themeColor="text1" w:themeTint="A6"/>
          <w:sz w:val="24"/>
          <w:szCs w:val="24"/>
        </w:rPr>
        <w:t xml:space="preserve"> Working with Kate on comms. Website updates coming soon.</w:t>
      </w:r>
    </w:p>
    <w:p w14:paraId="7F08E070" w14:textId="2ABC3696" w:rsidR="009231FE" w:rsidRDefault="009231FE" w:rsidP="00F15CE7">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Zero Waste</w:t>
      </w:r>
    </w:p>
    <w:p w14:paraId="1186F375" w14:textId="6AA52CE6" w:rsidR="009231FE" w:rsidRPr="009231FE" w:rsidRDefault="009231FE" w:rsidP="009231FE">
      <w:pPr>
        <w:spacing w:line="360" w:lineRule="auto"/>
        <w:rPr>
          <w:rFonts w:ascii="Open Sans" w:eastAsia="Open Sans" w:hAnsi="Open Sans" w:cs="Open Sans"/>
          <w:bCs/>
          <w:i/>
          <w:iCs/>
          <w:color w:val="595959" w:themeColor="text1" w:themeTint="A6"/>
          <w:sz w:val="24"/>
          <w:szCs w:val="24"/>
        </w:rPr>
      </w:pPr>
      <w:r w:rsidRPr="009231FE">
        <w:rPr>
          <w:rFonts w:ascii="Open Sans" w:eastAsia="Open Sans" w:hAnsi="Open Sans" w:cs="Open Sans"/>
          <w:bCs/>
          <w:i/>
          <w:iCs/>
          <w:color w:val="595959" w:themeColor="text1" w:themeTint="A6"/>
          <w:sz w:val="24"/>
          <w:szCs w:val="24"/>
        </w:rPr>
        <w:t>N.</w:t>
      </w:r>
      <w:r>
        <w:rPr>
          <w:rFonts w:ascii="Open Sans" w:eastAsia="Open Sans" w:hAnsi="Open Sans" w:cs="Open Sans"/>
          <w:bCs/>
          <w:i/>
          <w:iCs/>
          <w:color w:val="595959" w:themeColor="text1" w:themeTint="A6"/>
          <w:sz w:val="24"/>
          <w:szCs w:val="24"/>
        </w:rPr>
        <w:t xml:space="preserve"> Van Horn</w:t>
      </w:r>
      <w:r w:rsidRPr="009231FE">
        <w:rPr>
          <w:rFonts w:ascii="Open Sans" w:eastAsia="Open Sans" w:hAnsi="Open Sans" w:cs="Open Sans"/>
          <w:bCs/>
          <w:i/>
          <w:iCs/>
          <w:color w:val="595959" w:themeColor="text1" w:themeTint="A6"/>
          <w:sz w:val="24"/>
          <w:szCs w:val="24"/>
        </w:rPr>
        <w:t xml:space="preserve">: </w:t>
      </w:r>
      <w:r>
        <w:rPr>
          <w:rFonts w:ascii="Open Sans" w:eastAsia="Open Sans" w:hAnsi="Open Sans" w:cs="Open Sans"/>
          <w:bCs/>
          <w:i/>
          <w:iCs/>
          <w:color w:val="595959" w:themeColor="text1" w:themeTint="A6"/>
          <w:sz w:val="24"/>
          <w:szCs w:val="24"/>
        </w:rPr>
        <w:t>No update</w:t>
      </w:r>
    </w:p>
    <w:p w14:paraId="40479E47" w14:textId="74B90455" w:rsidR="009231FE" w:rsidRPr="00F15CE7" w:rsidRDefault="009231FE" w:rsidP="00F15CE7">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Equity Fund</w:t>
      </w:r>
    </w:p>
    <w:p w14:paraId="1A8BAB44" w14:textId="5F14598C" w:rsidR="009231FE" w:rsidRDefault="009231FE" w:rsidP="003A37F5">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N. Rodriguez: Materials are posted.</w:t>
      </w:r>
    </w:p>
    <w:p w14:paraId="38A15CD1" w14:textId="7FE78274" w:rsidR="009231FE" w:rsidRPr="009231FE" w:rsidRDefault="009231FE" w:rsidP="009231FE">
      <w:pPr>
        <w:spacing w:line="360" w:lineRule="auto"/>
        <w:rPr>
          <w:rFonts w:ascii="Open Sans" w:eastAsia="Open Sans" w:hAnsi="Open Sans" w:cs="Open Sans"/>
          <w:bCs/>
          <w:color w:val="595959" w:themeColor="text1" w:themeTint="A6"/>
          <w:sz w:val="24"/>
          <w:szCs w:val="24"/>
        </w:rPr>
      </w:pPr>
      <w:r>
        <w:rPr>
          <w:rFonts w:ascii="Open Sans" w:eastAsia="Open Sans" w:hAnsi="Open Sans" w:cs="Open Sans"/>
          <w:bCs/>
          <w:color w:val="595959" w:themeColor="text1" w:themeTint="A6"/>
          <w:sz w:val="24"/>
          <w:szCs w:val="24"/>
        </w:rPr>
        <w:t>C. Kelling: Look at the New Fee Request document?</w:t>
      </w:r>
    </w:p>
    <w:p w14:paraId="38731906" w14:textId="77777777"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Chair Report</w:t>
      </w:r>
    </w:p>
    <w:p w14:paraId="4B480808" w14:textId="1A81D65F" w:rsidR="00412506" w:rsidRPr="009231FE" w:rsidRDefault="00900540" w:rsidP="004267A7">
      <w:pPr>
        <w:spacing w:line="360" w:lineRule="auto"/>
        <w:rPr>
          <w:rFonts w:ascii="Open Sans" w:eastAsia="Open Sans" w:hAnsi="Open Sans" w:cs="Open Sans"/>
          <w:bCs/>
          <w:iCs/>
          <w:color w:val="595959" w:themeColor="text1" w:themeTint="A6"/>
          <w:sz w:val="24"/>
          <w:szCs w:val="24"/>
        </w:rPr>
      </w:pPr>
      <w:r>
        <w:rPr>
          <w:rFonts w:ascii="Open Sans" w:eastAsia="Open Sans" w:hAnsi="Open Sans" w:cs="Open Sans"/>
          <w:i/>
          <w:color w:val="666666"/>
          <w:sz w:val="24"/>
          <w:szCs w:val="24"/>
        </w:rPr>
        <w:t xml:space="preserve">C. Kelling: </w:t>
      </w:r>
      <w:r w:rsidR="009231FE">
        <w:rPr>
          <w:rFonts w:ascii="Open Sans" w:eastAsia="Open Sans" w:hAnsi="Open Sans" w:cs="Open Sans"/>
          <w:iCs/>
          <w:color w:val="666666"/>
          <w:sz w:val="24"/>
          <w:szCs w:val="24"/>
        </w:rPr>
        <w:t>Meeting the Monday after Spring Break for facilities deliberations. Meeting Monday, Friday, and that Saturday. Information on social media.</w:t>
      </w:r>
    </w:p>
    <w:p w14:paraId="6999F26E" w14:textId="77777777"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UPAC Chair Report</w:t>
      </w:r>
    </w:p>
    <w:p w14:paraId="50B7CC48" w14:textId="544294ED" w:rsidR="00BA07E0" w:rsidRPr="009231FE" w:rsidRDefault="009231FE" w:rsidP="009231FE">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A. Clayton</w:t>
      </w:r>
      <w:r w:rsidR="00BA07E0" w:rsidRPr="009231FE">
        <w:rPr>
          <w:rFonts w:ascii="Open Sans" w:eastAsia="Open Sans" w:hAnsi="Open Sans" w:cs="Open Sans"/>
          <w:bCs/>
          <w:i/>
          <w:iCs/>
          <w:color w:val="595959" w:themeColor="text1" w:themeTint="A6"/>
          <w:sz w:val="24"/>
          <w:szCs w:val="24"/>
        </w:rPr>
        <w:t xml:space="preserve">: </w:t>
      </w:r>
      <w:r>
        <w:rPr>
          <w:rFonts w:ascii="Open Sans" w:eastAsia="Open Sans" w:hAnsi="Open Sans" w:cs="Open Sans"/>
          <w:bCs/>
          <w:i/>
          <w:iCs/>
          <w:color w:val="595959" w:themeColor="text1" w:themeTint="A6"/>
          <w:sz w:val="24"/>
          <w:szCs w:val="24"/>
        </w:rPr>
        <w:t>UPAC $2.6M requested, allocated ~$2M.</w:t>
      </w:r>
    </w:p>
    <w:p w14:paraId="71F9EA9D" w14:textId="77777777" w:rsidR="00900540" w:rsidRPr="00C46C60" w:rsidRDefault="00900540" w:rsidP="00900540">
      <w:pPr>
        <w:pStyle w:val="ListParagraph"/>
        <w:numPr>
          <w:ilvl w:val="0"/>
          <w:numId w:val="6"/>
        </w:numPr>
        <w:spacing w:line="360" w:lineRule="auto"/>
        <w:rPr>
          <w:rFonts w:ascii="Open Sans" w:eastAsia="Open Sans" w:hAnsi="Open Sans" w:cs="Open Sans"/>
          <w:b/>
          <w:color w:val="073763"/>
          <w:sz w:val="24"/>
          <w:szCs w:val="24"/>
        </w:rPr>
      </w:pPr>
      <w:r w:rsidRPr="00C46C60">
        <w:rPr>
          <w:rFonts w:ascii="Open Sans" w:eastAsia="Open Sans" w:hAnsi="Open Sans" w:cs="Open Sans"/>
          <w:b/>
          <w:color w:val="073763"/>
          <w:sz w:val="24"/>
          <w:szCs w:val="24"/>
        </w:rPr>
        <w:t>Communications Intern Report</w:t>
      </w:r>
    </w:p>
    <w:p w14:paraId="316D2782" w14:textId="3A8201B2" w:rsidR="00E3518F" w:rsidRPr="00340ECD" w:rsidRDefault="009D6894" w:rsidP="00340ECD">
      <w:pPr>
        <w:tabs>
          <w:tab w:val="left" w:pos="6530"/>
        </w:tabs>
        <w:spacing w:line="360" w:lineRule="auto"/>
        <w:rPr>
          <w:rFonts w:ascii="Open Sans" w:eastAsia="Open Sans" w:hAnsi="Open Sans" w:cs="Open Sans"/>
          <w:iCs/>
          <w:color w:val="666666"/>
          <w:sz w:val="24"/>
          <w:szCs w:val="24"/>
        </w:rPr>
      </w:pPr>
      <w:r>
        <w:rPr>
          <w:rFonts w:ascii="Open Sans" w:eastAsia="Open Sans" w:hAnsi="Open Sans" w:cs="Open Sans"/>
          <w:i/>
          <w:color w:val="666666"/>
          <w:sz w:val="24"/>
          <w:szCs w:val="24"/>
        </w:rPr>
        <w:lastRenderedPageBreak/>
        <w:t>No report.</w:t>
      </w:r>
      <w:r w:rsidR="00631965">
        <w:rPr>
          <w:rFonts w:ascii="Open Sans" w:eastAsia="Open Sans" w:hAnsi="Open Sans" w:cs="Open Sans"/>
          <w:i/>
          <w:color w:val="666666"/>
          <w:sz w:val="24"/>
          <w:szCs w:val="24"/>
        </w:rPr>
        <w:tab/>
      </w:r>
    </w:p>
    <w:p w14:paraId="2B030E82" w14:textId="62F33367" w:rsidR="00C826BC" w:rsidRDefault="00900540" w:rsidP="00B75F9D">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Comments for Good of the Order</w:t>
      </w:r>
    </w:p>
    <w:p w14:paraId="2707DE6C" w14:textId="7F087156" w:rsidR="009F56FB" w:rsidRPr="009F56FB" w:rsidRDefault="009F56FB" w:rsidP="009F56FB">
      <w:pPr>
        <w:spacing w:line="360" w:lineRule="auto"/>
        <w:rPr>
          <w:rFonts w:ascii="Open Sans" w:eastAsia="Open Sans" w:hAnsi="Open Sans" w:cs="Open Sans"/>
          <w:b/>
          <w:color w:val="073763"/>
          <w:sz w:val="24"/>
          <w:szCs w:val="24"/>
        </w:rPr>
      </w:pPr>
      <w:r>
        <w:rPr>
          <w:rFonts w:ascii="Open Sans" w:eastAsia="Open Sans" w:hAnsi="Open Sans" w:cs="Open Sans"/>
          <w:i/>
          <w:color w:val="666666"/>
          <w:sz w:val="24"/>
          <w:szCs w:val="24"/>
        </w:rPr>
        <w:t>No comments.</w:t>
      </w:r>
    </w:p>
    <w:p w14:paraId="022D59F7" w14:textId="1FA57EED"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Closing Roll Call</w:t>
      </w:r>
    </w:p>
    <w:p w14:paraId="00FF7612" w14:textId="3E08066D" w:rsidR="00BD06A9" w:rsidRPr="006168E3" w:rsidRDefault="00900540" w:rsidP="006168E3">
      <w:pPr>
        <w:spacing w:line="360" w:lineRule="auto"/>
        <w:rPr>
          <w:rFonts w:ascii="Open Sans" w:eastAsia="Open Sans" w:hAnsi="Open Sans" w:cs="Open Sans"/>
          <w:i/>
          <w:color w:val="666666"/>
          <w:sz w:val="24"/>
          <w:szCs w:val="24"/>
        </w:rPr>
      </w:pPr>
      <w:r w:rsidRPr="00C46C60">
        <w:rPr>
          <w:rFonts w:ascii="Open Sans" w:eastAsia="Open Sans" w:hAnsi="Open Sans" w:cs="Open Sans"/>
          <w:i/>
          <w:color w:val="666666"/>
          <w:sz w:val="24"/>
          <w:szCs w:val="24"/>
        </w:rPr>
        <w:t xml:space="preserve">Meeting adjourned at </w:t>
      </w:r>
      <w:r w:rsidR="009231FE">
        <w:rPr>
          <w:rFonts w:ascii="Open Sans" w:eastAsia="Open Sans" w:hAnsi="Open Sans" w:cs="Open Sans"/>
          <w:i/>
          <w:color w:val="666666"/>
          <w:sz w:val="24"/>
          <w:szCs w:val="24"/>
        </w:rPr>
        <w:t>9:55</w:t>
      </w:r>
      <w:r w:rsidR="00DE04F1">
        <w:rPr>
          <w:rFonts w:ascii="Open Sans" w:eastAsia="Open Sans" w:hAnsi="Open Sans" w:cs="Open Sans"/>
          <w:i/>
          <w:color w:val="666666"/>
          <w:sz w:val="24"/>
          <w:szCs w:val="24"/>
        </w:rPr>
        <w:t xml:space="preserve"> </w:t>
      </w:r>
      <w:r w:rsidR="000718FE">
        <w:rPr>
          <w:rFonts w:ascii="Open Sans" w:eastAsia="Open Sans" w:hAnsi="Open Sans" w:cs="Open Sans"/>
          <w:i/>
          <w:color w:val="666666"/>
          <w:sz w:val="24"/>
          <w:szCs w:val="24"/>
        </w:rPr>
        <w:t>a</w:t>
      </w:r>
      <w:r w:rsidR="00340ECD">
        <w:rPr>
          <w:rFonts w:ascii="Open Sans" w:eastAsia="Open Sans" w:hAnsi="Open Sans" w:cs="Open Sans"/>
          <w:i/>
          <w:color w:val="666666"/>
          <w:sz w:val="24"/>
          <w:szCs w:val="24"/>
        </w:rPr>
        <w:t xml:space="preserve">.m. </w:t>
      </w:r>
    </w:p>
    <w:sectPr w:rsidR="00BD06A9" w:rsidRPr="006168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Code Pro">
    <w:charset w:val="00"/>
    <w:family w:val="modern"/>
    <w:pitch w:val="fixed"/>
    <w:sig w:usb0="200002F7" w:usb1="020038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2054E"/>
    <w:multiLevelType w:val="multilevel"/>
    <w:tmpl w:val="5DCCC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E04E1B"/>
    <w:multiLevelType w:val="hybridMultilevel"/>
    <w:tmpl w:val="2B5A82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7D726E2"/>
    <w:multiLevelType w:val="hybridMultilevel"/>
    <w:tmpl w:val="5692AFAC"/>
    <w:lvl w:ilvl="0" w:tplc="A9968DB8">
      <w:start w:val="3"/>
      <w:numFmt w:val="bullet"/>
      <w:lvlText w:val="-"/>
      <w:lvlJc w:val="left"/>
      <w:pPr>
        <w:ind w:left="720" w:hanging="360"/>
      </w:pPr>
      <w:rPr>
        <w:rFonts w:ascii="Open Sans" w:eastAsia="Open Sans" w:hAnsi="Open Sans" w:cs="Open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11738"/>
    <w:multiLevelType w:val="multilevel"/>
    <w:tmpl w:val="CC3CB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0945EC"/>
    <w:multiLevelType w:val="hybridMultilevel"/>
    <w:tmpl w:val="86E46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67692"/>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AFC0C56"/>
    <w:multiLevelType w:val="hybridMultilevel"/>
    <w:tmpl w:val="D28A6D62"/>
    <w:lvl w:ilvl="0" w:tplc="A5EAA17C">
      <w:start w:val="1"/>
      <w:numFmt w:val="upperRoman"/>
      <w:lvlText w:val="%1."/>
      <w:lvlJc w:val="left"/>
      <w:pPr>
        <w:ind w:left="1800" w:hanging="720"/>
      </w:pPr>
      <w:rPr>
        <w:rFonts w:hint="default"/>
      </w:rPr>
    </w:lvl>
    <w:lvl w:ilvl="1" w:tplc="E250B8B4">
      <w:start w:val="1"/>
      <w:numFmt w:val="lowerLetter"/>
      <w:lvlText w:val="%2."/>
      <w:lvlJc w:val="left"/>
      <w:pPr>
        <w:ind w:left="2160" w:hanging="360"/>
      </w:pPr>
      <w:rPr>
        <w:b/>
        <w:bCs w:val="0"/>
      </w:rPr>
    </w:lvl>
    <w:lvl w:ilvl="2" w:tplc="AAE6B59C">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EBD23C6"/>
    <w:multiLevelType w:val="multilevel"/>
    <w:tmpl w:val="250ED29C"/>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F031BD"/>
    <w:multiLevelType w:val="hybridMultilevel"/>
    <w:tmpl w:val="98EADD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7"/>
  </w:num>
  <w:num w:numId="3">
    <w:abstractNumId w:val="3"/>
  </w:num>
  <w:num w:numId="4">
    <w:abstractNumId w:val="6"/>
  </w:num>
  <w:num w:numId="5">
    <w:abstractNumId w:val="8"/>
  </w:num>
  <w:num w:numId="6">
    <w:abstractNumId w:val="5"/>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6A9"/>
    <w:rsid w:val="00010640"/>
    <w:rsid w:val="000339FF"/>
    <w:rsid w:val="000377C7"/>
    <w:rsid w:val="000438F6"/>
    <w:rsid w:val="00050AD8"/>
    <w:rsid w:val="0005596C"/>
    <w:rsid w:val="000718FE"/>
    <w:rsid w:val="000730E1"/>
    <w:rsid w:val="00081E40"/>
    <w:rsid w:val="00085AD1"/>
    <w:rsid w:val="00086571"/>
    <w:rsid w:val="00086C98"/>
    <w:rsid w:val="000A63F7"/>
    <w:rsid w:val="000B3970"/>
    <w:rsid w:val="000D2BAB"/>
    <w:rsid w:val="000D756C"/>
    <w:rsid w:val="000F7D8E"/>
    <w:rsid w:val="001138C5"/>
    <w:rsid w:val="00125D63"/>
    <w:rsid w:val="00132C66"/>
    <w:rsid w:val="001339C2"/>
    <w:rsid w:val="001444B7"/>
    <w:rsid w:val="00172445"/>
    <w:rsid w:val="00172449"/>
    <w:rsid w:val="001824B8"/>
    <w:rsid w:val="001A7B75"/>
    <w:rsid w:val="001C5D9D"/>
    <w:rsid w:val="001D5D2B"/>
    <w:rsid w:val="001F6A9A"/>
    <w:rsid w:val="002100C2"/>
    <w:rsid w:val="00212642"/>
    <w:rsid w:val="0021747B"/>
    <w:rsid w:val="00232C13"/>
    <w:rsid w:val="00242899"/>
    <w:rsid w:val="0024429A"/>
    <w:rsid w:val="0025369D"/>
    <w:rsid w:val="00255E6F"/>
    <w:rsid w:val="00267C96"/>
    <w:rsid w:val="00285D6A"/>
    <w:rsid w:val="00290F5C"/>
    <w:rsid w:val="0029444A"/>
    <w:rsid w:val="002A2D13"/>
    <w:rsid w:val="002A4D9F"/>
    <w:rsid w:val="002C0FFE"/>
    <w:rsid w:val="002E2231"/>
    <w:rsid w:val="002E2A40"/>
    <w:rsid w:val="002E56F6"/>
    <w:rsid w:val="002F2DFD"/>
    <w:rsid w:val="003059F2"/>
    <w:rsid w:val="00313886"/>
    <w:rsid w:val="00316EFF"/>
    <w:rsid w:val="00321689"/>
    <w:rsid w:val="00324A2B"/>
    <w:rsid w:val="00340E9A"/>
    <w:rsid w:val="00340ECD"/>
    <w:rsid w:val="00344122"/>
    <w:rsid w:val="00351130"/>
    <w:rsid w:val="00351307"/>
    <w:rsid w:val="00352B60"/>
    <w:rsid w:val="003708F8"/>
    <w:rsid w:val="00375165"/>
    <w:rsid w:val="0038209D"/>
    <w:rsid w:val="0038263A"/>
    <w:rsid w:val="003A37F5"/>
    <w:rsid w:val="003A6877"/>
    <w:rsid w:val="003C6FD3"/>
    <w:rsid w:val="003D43F5"/>
    <w:rsid w:val="003D51A5"/>
    <w:rsid w:val="003E71A4"/>
    <w:rsid w:val="00412506"/>
    <w:rsid w:val="00416655"/>
    <w:rsid w:val="00421DCB"/>
    <w:rsid w:val="004267A7"/>
    <w:rsid w:val="00437601"/>
    <w:rsid w:val="0044127C"/>
    <w:rsid w:val="004440FE"/>
    <w:rsid w:val="00453C06"/>
    <w:rsid w:val="00454C84"/>
    <w:rsid w:val="00467EC2"/>
    <w:rsid w:val="00476AAC"/>
    <w:rsid w:val="00476F84"/>
    <w:rsid w:val="00482A30"/>
    <w:rsid w:val="0049415F"/>
    <w:rsid w:val="004B063C"/>
    <w:rsid w:val="004C12CA"/>
    <w:rsid w:val="004C5126"/>
    <w:rsid w:val="004D6CEB"/>
    <w:rsid w:val="004E2428"/>
    <w:rsid w:val="004E2EC7"/>
    <w:rsid w:val="00525922"/>
    <w:rsid w:val="0053794A"/>
    <w:rsid w:val="0055185C"/>
    <w:rsid w:val="005544D7"/>
    <w:rsid w:val="00584B8C"/>
    <w:rsid w:val="00595444"/>
    <w:rsid w:val="0059646A"/>
    <w:rsid w:val="005B7C67"/>
    <w:rsid w:val="005C1E85"/>
    <w:rsid w:val="005C2E5D"/>
    <w:rsid w:val="005E0960"/>
    <w:rsid w:val="005F280B"/>
    <w:rsid w:val="006061EF"/>
    <w:rsid w:val="0060679E"/>
    <w:rsid w:val="006143A3"/>
    <w:rsid w:val="006168E3"/>
    <w:rsid w:val="00620081"/>
    <w:rsid w:val="00620523"/>
    <w:rsid w:val="00631965"/>
    <w:rsid w:val="00637EF8"/>
    <w:rsid w:val="00662B60"/>
    <w:rsid w:val="0066683F"/>
    <w:rsid w:val="006A1164"/>
    <w:rsid w:val="006B671C"/>
    <w:rsid w:val="006E19D5"/>
    <w:rsid w:val="006E5ECD"/>
    <w:rsid w:val="006F2354"/>
    <w:rsid w:val="0071331C"/>
    <w:rsid w:val="0071548B"/>
    <w:rsid w:val="0071657F"/>
    <w:rsid w:val="00730528"/>
    <w:rsid w:val="00747842"/>
    <w:rsid w:val="0076523E"/>
    <w:rsid w:val="00777B3E"/>
    <w:rsid w:val="007803F0"/>
    <w:rsid w:val="007A3465"/>
    <w:rsid w:val="007B25FB"/>
    <w:rsid w:val="007B5979"/>
    <w:rsid w:val="007C24D3"/>
    <w:rsid w:val="007D664C"/>
    <w:rsid w:val="00801ECC"/>
    <w:rsid w:val="00803795"/>
    <w:rsid w:val="0081067E"/>
    <w:rsid w:val="008163CB"/>
    <w:rsid w:val="00834D36"/>
    <w:rsid w:val="00841ECD"/>
    <w:rsid w:val="00843050"/>
    <w:rsid w:val="00850EFE"/>
    <w:rsid w:val="008521FA"/>
    <w:rsid w:val="0085261E"/>
    <w:rsid w:val="008619DE"/>
    <w:rsid w:val="00872CC0"/>
    <w:rsid w:val="008759AA"/>
    <w:rsid w:val="00884CF3"/>
    <w:rsid w:val="008B446B"/>
    <w:rsid w:val="008B708C"/>
    <w:rsid w:val="008D58FD"/>
    <w:rsid w:val="008E0F19"/>
    <w:rsid w:val="008F7133"/>
    <w:rsid w:val="008F7CA9"/>
    <w:rsid w:val="00900540"/>
    <w:rsid w:val="00913E9A"/>
    <w:rsid w:val="009140EE"/>
    <w:rsid w:val="00915A9A"/>
    <w:rsid w:val="00920115"/>
    <w:rsid w:val="009231FE"/>
    <w:rsid w:val="0094409C"/>
    <w:rsid w:val="009520D7"/>
    <w:rsid w:val="009761DB"/>
    <w:rsid w:val="00980A4C"/>
    <w:rsid w:val="009823F6"/>
    <w:rsid w:val="00990A7F"/>
    <w:rsid w:val="00990B52"/>
    <w:rsid w:val="009966A7"/>
    <w:rsid w:val="009C69B0"/>
    <w:rsid w:val="009D20C8"/>
    <w:rsid w:val="009D6894"/>
    <w:rsid w:val="009E5DC8"/>
    <w:rsid w:val="009F56FB"/>
    <w:rsid w:val="00A03B4E"/>
    <w:rsid w:val="00A12AC8"/>
    <w:rsid w:val="00A150DB"/>
    <w:rsid w:val="00A15434"/>
    <w:rsid w:val="00A23138"/>
    <w:rsid w:val="00A616EA"/>
    <w:rsid w:val="00A645DD"/>
    <w:rsid w:val="00A83F5B"/>
    <w:rsid w:val="00AA7DD4"/>
    <w:rsid w:val="00AB2A09"/>
    <w:rsid w:val="00AB511D"/>
    <w:rsid w:val="00AD01A9"/>
    <w:rsid w:val="00AE1D33"/>
    <w:rsid w:val="00AE6290"/>
    <w:rsid w:val="00AF0119"/>
    <w:rsid w:val="00B01856"/>
    <w:rsid w:val="00B116C2"/>
    <w:rsid w:val="00B13FFF"/>
    <w:rsid w:val="00B17047"/>
    <w:rsid w:val="00B22760"/>
    <w:rsid w:val="00B261EB"/>
    <w:rsid w:val="00B265D8"/>
    <w:rsid w:val="00B36D90"/>
    <w:rsid w:val="00B426EA"/>
    <w:rsid w:val="00B63823"/>
    <w:rsid w:val="00B75F9D"/>
    <w:rsid w:val="00B921A1"/>
    <w:rsid w:val="00B977E2"/>
    <w:rsid w:val="00BA07E0"/>
    <w:rsid w:val="00BA2769"/>
    <w:rsid w:val="00BA30DA"/>
    <w:rsid w:val="00BA7F42"/>
    <w:rsid w:val="00BC3A8C"/>
    <w:rsid w:val="00BD06A9"/>
    <w:rsid w:val="00BD2C6B"/>
    <w:rsid w:val="00BF12D3"/>
    <w:rsid w:val="00C12D08"/>
    <w:rsid w:val="00C21B98"/>
    <w:rsid w:val="00C33C85"/>
    <w:rsid w:val="00C439EE"/>
    <w:rsid w:val="00C54B22"/>
    <w:rsid w:val="00C60E49"/>
    <w:rsid w:val="00C738A7"/>
    <w:rsid w:val="00C768B6"/>
    <w:rsid w:val="00C819D1"/>
    <w:rsid w:val="00C826BC"/>
    <w:rsid w:val="00CE54DF"/>
    <w:rsid w:val="00D1124F"/>
    <w:rsid w:val="00D113F1"/>
    <w:rsid w:val="00D21FE0"/>
    <w:rsid w:val="00D227E6"/>
    <w:rsid w:val="00D34A02"/>
    <w:rsid w:val="00D444E8"/>
    <w:rsid w:val="00D74472"/>
    <w:rsid w:val="00D759C9"/>
    <w:rsid w:val="00D766BD"/>
    <w:rsid w:val="00DA1CCC"/>
    <w:rsid w:val="00DA4DCE"/>
    <w:rsid w:val="00DD0964"/>
    <w:rsid w:val="00DD61DE"/>
    <w:rsid w:val="00DE04F1"/>
    <w:rsid w:val="00DE0ED0"/>
    <w:rsid w:val="00DE68E8"/>
    <w:rsid w:val="00DF5484"/>
    <w:rsid w:val="00E17049"/>
    <w:rsid w:val="00E17FCD"/>
    <w:rsid w:val="00E2136F"/>
    <w:rsid w:val="00E22AF5"/>
    <w:rsid w:val="00E27A67"/>
    <w:rsid w:val="00E3518F"/>
    <w:rsid w:val="00E35495"/>
    <w:rsid w:val="00E368C1"/>
    <w:rsid w:val="00E73A98"/>
    <w:rsid w:val="00E75FAF"/>
    <w:rsid w:val="00E851FF"/>
    <w:rsid w:val="00EA6F13"/>
    <w:rsid w:val="00EB62F1"/>
    <w:rsid w:val="00ED0896"/>
    <w:rsid w:val="00EE0DB0"/>
    <w:rsid w:val="00F15CE7"/>
    <w:rsid w:val="00F260F5"/>
    <w:rsid w:val="00F37E4F"/>
    <w:rsid w:val="00F4210D"/>
    <w:rsid w:val="00F569A2"/>
    <w:rsid w:val="00F67307"/>
    <w:rsid w:val="00F7149E"/>
    <w:rsid w:val="00F7788B"/>
    <w:rsid w:val="00F80DF6"/>
    <w:rsid w:val="00F967D2"/>
    <w:rsid w:val="00FB26AB"/>
    <w:rsid w:val="00FD5917"/>
    <w:rsid w:val="00FE1D1A"/>
    <w:rsid w:val="00FF0130"/>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4901"/>
  <w15:docId w15:val="{D9285850-0109-B844-B102-642C5139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E5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972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12</Pages>
  <Words>1968</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Kelling</cp:lastModifiedBy>
  <cp:revision>20</cp:revision>
  <dcterms:created xsi:type="dcterms:W3CDTF">2022-02-28T18:29:00Z</dcterms:created>
  <dcterms:modified xsi:type="dcterms:W3CDTF">2022-03-04T16:56:00Z</dcterms:modified>
</cp:coreProperties>
</file>