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:rsidRPr="007858FB" w:rsidR="00946A16" w:rsidP="00946A16" w:rsidRDefault="00695F71" w14:paraId="5EA48EC1" w14:textId="69C437E9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1919BC">
        <w:rPr>
          <w:rFonts w:ascii="Times New Roman" w:hAnsi="Times New Roman" w:cs="Times New Roman"/>
          <w:sz w:val="32"/>
          <w:szCs w:val="32"/>
        </w:rPr>
        <w:t>April</w:t>
      </w:r>
      <w:r w:rsidR="00191398">
        <w:rPr>
          <w:rFonts w:ascii="Times New Roman" w:hAnsi="Times New Roman" w:cs="Times New Roman"/>
          <w:sz w:val="32"/>
          <w:szCs w:val="32"/>
        </w:rPr>
        <w:t xml:space="preserve"> </w:t>
      </w:r>
      <w:r w:rsidR="001919B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E6E8C">
        <w:rPr>
          <w:rFonts w:ascii="Times New Roman" w:hAnsi="Times New Roman" w:cs="Times New Roman"/>
          <w:sz w:val="32"/>
          <w:szCs w:val="32"/>
        </w:rPr>
        <w:t>3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Pr="14CF29EA" w:rsidR="008D040F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Pr="14CF29EA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14CF29EA" w:rsidR="0053119B">
        <w:rPr>
          <w:rFonts w:ascii="Times New Roman" w:hAnsi="Times New Roman" w:cs="Times New Roman"/>
          <w:sz w:val="32"/>
          <w:szCs w:val="32"/>
        </w:rPr>
        <w:t>p</w:t>
      </w:r>
      <w:r w:rsidRPr="14CF29EA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Pr="006A1DFD" w:rsidR="4126A3C2" w:rsidP="14CF29EA" w:rsidRDefault="001919BC" w14:paraId="743506B5" w14:textId="4EB2E6A2">
      <w:pPr>
        <w:jc w:val="center"/>
        <w:rPr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Virtual</w:t>
      </w:r>
    </w:p>
    <w:p w:rsidR="001B1798" w:rsidP="00946A16" w:rsidRDefault="003446A0" w14:paraId="6A057307" w14:textId="030AB26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8D040F" w14:paraId="6E1AC97A" w14:textId="11B52EB4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00D37958" w14:paraId="27795E69" w14:textId="44BDD5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Pr="006B66E0" w:rsidR="009F47B5">
        <w:rPr>
          <w:sz w:val="24"/>
          <w:szCs w:val="24"/>
        </w:rPr>
        <w:t>, Chair</w:t>
      </w:r>
    </w:p>
    <w:p w:rsidRPr="006B66E0" w:rsidR="003041A4" w:rsidP="003041A4" w:rsidRDefault="004F2FA2" w14:paraId="1376C641" w14:textId="0691E80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:rsidR="00D4491F" w:rsidP="00895251" w:rsidRDefault="00FF7175" w14:paraId="440056BC" w14:textId="208B09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:rsidR="00BD582F" w:rsidP="00895251" w:rsidRDefault="00404624" w14:paraId="313DADE3" w14:textId="21BA8F0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:rsidR="0001156B" w:rsidP="00895251" w:rsidRDefault="001005F0" w14:paraId="0D0E01FF" w14:textId="02B68AC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:rsidR="00483AB3" w:rsidP="00895251" w:rsidRDefault="00483AB3" w14:paraId="2FF61CDB" w14:textId="0A018D6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</w:p>
    <w:p w:rsidR="00BF7289" w:rsidP="00895251" w:rsidRDefault="0001156B" w14:paraId="790C8A57" w14:textId="27C207E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:rsidR="003041A4" w:rsidP="000F2CB4" w:rsidRDefault="001005F0" w14:paraId="1FACB9F3" w14:textId="18AFCB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:rsidR="00365069" w:rsidP="000F2CB4" w:rsidRDefault="00365069" w14:paraId="2B247AF2" w14:textId="18FF3AB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:rsidR="00D14A67" w:rsidP="000F2CB4" w:rsidRDefault="00D14A67" w14:paraId="127CD6E0" w14:textId="29FEB63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Pr="005F143E" w:rsidR="005F143E">
        <w:rPr>
          <w:sz w:val="24"/>
          <w:szCs w:val="24"/>
        </w:rPr>
        <w:t>Strupczewski</w:t>
      </w:r>
    </w:p>
    <w:p w:rsidR="004A3B20" w:rsidP="004B0FF1" w:rsidRDefault="00365069" w14:paraId="00F18CB2" w14:textId="2F2B391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:rsidR="00683D52" w:rsidP="00683D52" w:rsidRDefault="00EA67B0" w14:paraId="64034B31" w14:textId="77777777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:rsidR="000F2CB4" w:rsidP="000F2CB4" w:rsidRDefault="004A3B20" w14:paraId="21B95E7B" w14:textId="29FB692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:rsidR="000F2CB4" w:rsidP="000F2CB4" w:rsidRDefault="00A16B9D" w14:paraId="1F0FEC83" w14:textId="7777777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:rsidR="56804984" w:rsidP="14CF29EA" w:rsidRDefault="56804984" w14:paraId="728D2A12" w14:textId="2DE05CC8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:rsidR="009F47B5" w:rsidP="009F47B5" w:rsidRDefault="009F47B5" w14:paraId="76E2DC39" w14:textId="77777777">
      <w:pPr>
        <w:spacing w:after="0"/>
        <w:jc w:val="center"/>
      </w:pPr>
    </w:p>
    <w:p w:rsidR="00EA07DA" w:rsidP="009F47B5" w:rsidRDefault="00EA07DA" w14:paraId="4E3C575D" w14:textId="598E385F">
      <w:pPr>
        <w:spacing w:after="0"/>
        <w:jc w:val="center"/>
        <w:sectPr w:rsidR="00EA07DA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CB4F3C" w:rsidP="00CB4F3C" w:rsidRDefault="00946A16" w14:paraId="1CD80B16" w14:textId="77777777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:rsidRPr="00CB4F3C" w:rsidR="00F201C3" w:rsidP="00CB4F3C" w:rsidRDefault="00946A16" w14:paraId="0E553C0F" w14:textId="65CDA24B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:rsidR="009E5962" w:rsidP="00216440" w:rsidRDefault="00946A16" w14:paraId="691EA769" w14:textId="15A1AADA">
      <w:pPr>
        <w:pStyle w:val="Heading2"/>
        <w:spacing w:line="276" w:lineRule="auto"/>
        <w:ind w:left="720"/>
        <w:rPr>
          <w:sz w:val="32"/>
          <w:szCs w:val="32"/>
        </w:rPr>
      </w:pPr>
      <w:r w:rsidRPr="126740FB">
        <w:rPr>
          <w:sz w:val="32"/>
          <w:szCs w:val="32"/>
        </w:rPr>
        <w:t>Items to be discussed and voted on (when noted)</w:t>
      </w:r>
    </w:p>
    <w:p w:rsidR="00B25F1B" w:rsidP="600708EE" w:rsidRDefault="00B25F1B" w14:paraId="7B425D91" w14:textId="22C463D2">
      <w:pPr>
        <w:pStyle w:val="ListParagraph"/>
        <w:numPr>
          <w:ilvl w:val="0"/>
          <w:numId w:val="30"/>
        </w:numPr>
        <w:spacing w:before="120" w:after="120" w:line="276" w:lineRule="auto"/>
        <w:ind/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</w:pPr>
      <w:r w:rsidRPr="600708EE" w:rsidR="7A8DE135">
        <w:rPr>
          <w:color w:val="auto"/>
        </w:rPr>
        <w:t>Fee level</w:t>
      </w:r>
      <w:r w:rsidRPr="600708EE" w:rsidR="5C0EA4D9">
        <w:rPr>
          <w:color w:val="auto"/>
        </w:rPr>
        <w:t>s</w:t>
      </w:r>
      <w:r w:rsidRPr="600708EE" w:rsidR="7A8DE135">
        <w:rPr>
          <w:color w:val="auto"/>
        </w:rPr>
        <w:t xml:space="preserve"> –2024-25 </w:t>
      </w:r>
    </w:p>
    <w:p w:rsidR="00B25F1B" w:rsidP="600708EE" w:rsidRDefault="00B25F1B" w14:paraId="41431C2B" w14:textId="314AEA9A">
      <w:pPr>
        <w:pStyle w:val="ListParagraph"/>
        <w:numPr>
          <w:ilvl w:val="0"/>
          <w:numId w:val="30"/>
        </w:numPr>
        <w:spacing w:before="120" w:after="120" w:line="276" w:lineRule="auto"/>
        <w:ind/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</w:pPr>
      <w:r w:rsidRPr="600708EE" w:rsidR="126EBCB6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A</w:t>
      </w:r>
      <w:r w:rsidRPr="600708EE" w:rsidR="74F87B91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ctivities and facilities </w:t>
      </w:r>
      <w:proofErr w:type="gramStart"/>
      <w:r w:rsidRPr="600708EE" w:rsidR="74F87B91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accounts</w:t>
      </w:r>
      <w:proofErr w:type="gramEnd"/>
      <w:r w:rsidRPr="600708EE" w:rsidR="74F87B91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separate vs. </w:t>
      </w:r>
      <w:r w:rsidRPr="600708EE" w:rsidR="0688C5C8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>M</w:t>
      </w:r>
      <w:r w:rsidRPr="600708EE" w:rsidR="74F87B91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>erging</w:t>
      </w:r>
      <w:r w:rsidRPr="600708EE" w:rsidR="0688C5C8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- proposal</w:t>
      </w:r>
      <w:r w:rsidRPr="600708EE" w:rsidR="74F87B91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</w:p>
    <w:p w:rsidR="004C58E5" w:rsidP="600708EE" w:rsidRDefault="00EF5100" w14:paraId="0DAF0A21" w14:textId="1DD10D5C" w14:noSpellErr="1">
      <w:pPr>
        <w:pStyle w:val="Heading2"/>
        <w:numPr>
          <w:ilvl w:val="0"/>
          <w:numId w:val="30"/>
        </w:numPr>
        <w:spacing w:before="120" w:line="276" w:lineRule="auto"/>
        <w:ind/>
        <w:rPr>
          <w:color w:val="auto"/>
          <w:sz w:val="22"/>
          <w:szCs w:val="22"/>
        </w:rPr>
      </w:pPr>
      <w:r w:rsidRPr="600708EE" w:rsidR="4BDB6DA3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>Operating Procedures</w:t>
      </w:r>
      <w:r w:rsidRPr="600708EE" w:rsidR="14DD6F8B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change</w:t>
      </w:r>
      <w:r w:rsidRPr="600708EE" w:rsidR="44A6ED34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>s: basic needs and</w:t>
      </w:r>
      <w:r w:rsidRPr="600708EE" w:rsidR="077E240D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student org insurance</w:t>
      </w:r>
      <w:r w:rsidRPr="600708EE" w:rsidR="76F30742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</w:p>
    <w:p w:rsidR="004C58E5" w:rsidP="00414513" w:rsidRDefault="00950780" w14:paraId="511272D3" w14:textId="43B55F1E">
      <w:pPr>
        <w:pStyle w:val="Heading2"/>
        <w:numPr>
          <w:ilvl w:val="0"/>
          <w:numId w:val="31"/>
        </w:numPr>
        <w:spacing w:before="120" w:line="276" w:lineRule="auto"/>
        <w:ind w:left="1080"/>
        <w:rPr>
          <w:color w:val="auto"/>
          <w:sz w:val="22"/>
          <w:szCs w:val="22"/>
        </w:rPr>
      </w:pPr>
      <w:r w:rsidRPr="600708EE" w:rsidR="17A3D11C">
        <w:rPr>
          <w:rFonts w:ascii="Calibri" w:hAnsi="Calibri" w:cs="Arial" w:asciiTheme="minorAscii" w:hAnsiTheme="minorAscii" w:cstheme="minorBidi"/>
          <w:b w:val="0"/>
          <w:bCs w:val="0"/>
          <w:color w:val="auto"/>
          <w:sz w:val="22"/>
          <w:szCs w:val="22"/>
          <w:shd w:val="clear" w:color="auto" w:fill="FFFFFF"/>
        </w:rPr>
        <w:t>Report to the VP</w:t>
      </w:r>
    </w:p>
    <w:p w:rsidRPr="004C58E5" w:rsidR="004C58E5" w:rsidP="600708EE" w:rsidRDefault="004C58E5" w14:textId="15B4B863" w14:paraId="21820C15">
      <w:pPr>
        <w:pStyle w:val="Heading2"/>
        <w:numPr>
          <w:ilvl w:val="0"/>
          <w:numId w:val="31"/>
        </w:numPr>
        <w:spacing w:before="120" w:line="276" w:lineRule="auto"/>
        <w:ind w:left="1080"/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</w:pPr>
      <w:r w:rsidRPr="600708EE" w:rsidR="23CA1986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  <w:shd w:val="clear" w:color="auto" w:fill="FFFFFF"/>
        </w:rPr>
        <w:t>Other topics for next year</w:t>
      </w:r>
    </w:p>
    <w:p w:rsidR="00692FB0" w:rsidP="600708EE" w:rsidRDefault="00692FB0" w14:paraId="57E97C9F" w14:textId="303919DC">
      <w:pPr>
        <w:pStyle w:val="ListParagraph"/>
        <w:ind w:left="0"/>
        <w:rPr>
          <w:color w:val="auto"/>
        </w:rPr>
      </w:pPr>
    </w:p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Pr="006B66E0" w:rsidR="005E6B56">
        <w:rPr>
          <w:sz w:val="32"/>
          <w:szCs w:val="32"/>
        </w:rPr>
        <w:t xml:space="preserve"> / Public Comment</w:t>
      </w:r>
    </w:p>
    <w:p w:rsidRPr="006B66E0"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:rsidR="00946A16" w:rsidP="001043FF" w:rsidRDefault="00946A16" w14:paraId="217FDEFB" w14:textId="50C3E0D6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sectPr w:rsidR="00946A1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C99" w:rsidP="00576879" w:rsidRDefault="00A95C99" w14:paraId="2530BF4C" w14:textId="77777777">
      <w:pPr>
        <w:spacing w:after="0" w:line="240" w:lineRule="auto"/>
      </w:pPr>
      <w:r>
        <w:separator/>
      </w:r>
    </w:p>
  </w:endnote>
  <w:endnote w:type="continuationSeparator" w:id="0">
    <w:p w:rsidR="00A95C99" w:rsidP="00576879" w:rsidRDefault="00A95C99" w14:paraId="39F053BB" w14:textId="77777777">
      <w:pPr>
        <w:spacing w:after="0" w:line="240" w:lineRule="auto"/>
      </w:pPr>
      <w:r>
        <w:continuationSeparator/>
      </w:r>
    </w:p>
  </w:endnote>
  <w:endnote w:type="continuationNotice" w:id="1">
    <w:p w:rsidR="00A95C99" w:rsidRDefault="00A95C99" w14:paraId="60D979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AC4" w:rsidRDefault="00D87AC4" w14:paraId="49DCFF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AC4" w:rsidRDefault="00D87AC4" w14:paraId="135708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C99" w:rsidP="00576879" w:rsidRDefault="00A95C99" w14:paraId="30A7EA55" w14:textId="77777777">
      <w:pPr>
        <w:spacing w:after="0" w:line="240" w:lineRule="auto"/>
      </w:pPr>
      <w:r>
        <w:separator/>
      </w:r>
    </w:p>
  </w:footnote>
  <w:footnote w:type="continuationSeparator" w:id="0">
    <w:p w:rsidR="00A95C99" w:rsidP="00576879" w:rsidRDefault="00A95C99" w14:paraId="7D3A4B96" w14:textId="77777777">
      <w:pPr>
        <w:spacing w:after="0" w:line="240" w:lineRule="auto"/>
      </w:pPr>
      <w:r>
        <w:continuationSeparator/>
      </w:r>
    </w:p>
  </w:footnote>
  <w:footnote w:type="continuationNotice" w:id="1">
    <w:p w:rsidR="00A95C99" w:rsidRDefault="00A95C99" w14:paraId="0CCEED7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AC4" w:rsidRDefault="00D87AC4" w14:paraId="171C1A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76879" w:rsidRDefault="00576879" w14:paraId="07F25291" w14:textId="28B72F75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2966E391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2966E391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AC4" w:rsidRDefault="00D87AC4" w14:paraId="1BBB05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81C5"/>
    <w:multiLevelType w:val="hybridMultilevel"/>
    <w:tmpl w:val="58D8AED6"/>
    <w:lvl w:ilvl="0" w:tplc="CA0A98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87EBA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8C3F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D890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926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A21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362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FA9A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8F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616374D"/>
    <w:multiLevelType w:val="hybridMultilevel"/>
    <w:tmpl w:val="795EB01E"/>
    <w:lvl w:ilvl="0" w:tplc="07F224A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BC6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CBA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3820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5EAC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50C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30C9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67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9CC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22F46644"/>
    <w:multiLevelType w:val="hybridMultilevel"/>
    <w:tmpl w:val="5D96A774"/>
    <w:lvl w:ilvl="0" w:tplc="A642D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B4D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3D6F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C4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DC1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5E5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1CA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468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0EBF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12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FFC4"/>
    <w:multiLevelType w:val="hybridMultilevel"/>
    <w:tmpl w:val="74D44440"/>
    <w:lvl w:ilvl="0" w:tplc="A0460DF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AB03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F4A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62A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188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983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984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5427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FC5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EC4A3"/>
    <w:multiLevelType w:val="hybridMultilevel"/>
    <w:tmpl w:val="CD92EF9C"/>
    <w:lvl w:ilvl="0" w:tplc="E51603B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18A6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A42E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EA7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A0D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42C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0E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AAD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26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91E09A"/>
    <w:multiLevelType w:val="hybridMultilevel"/>
    <w:tmpl w:val="B98CB3D8"/>
    <w:lvl w:ilvl="0" w:tplc="0DE43D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EC21B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6A5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AA2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C09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E4D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7AF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88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B45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EFE5CB"/>
    <w:multiLevelType w:val="hybridMultilevel"/>
    <w:tmpl w:val="60EEF2B8"/>
    <w:lvl w:ilvl="0" w:tplc="3A02B6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DC871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422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84E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32E3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E24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F80B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61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809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9CAF11"/>
    <w:multiLevelType w:val="hybridMultilevel"/>
    <w:tmpl w:val="78CC962C"/>
    <w:lvl w:ilvl="0" w:tplc="9BCE9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A2B088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EB5480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E0B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EC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5C6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E8B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963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547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39239B"/>
    <w:multiLevelType w:val="hybridMultilevel"/>
    <w:tmpl w:val="140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51580181">
    <w:abstractNumId w:val="17"/>
  </w:num>
  <w:num w:numId="2" w16cid:durableId="1807971527">
    <w:abstractNumId w:val="15"/>
  </w:num>
  <w:num w:numId="3" w16cid:durableId="617487257">
    <w:abstractNumId w:val="23"/>
  </w:num>
  <w:num w:numId="4" w16cid:durableId="74595596">
    <w:abstractNumId w:val="24"/>
  </w:num>
  <w:num w:numId="5" w16cid:durableId="1517889274">
    <w:abstractNumId w:val="9"/>
  </w:num>
  <w:num w:numId="6" w16cid:durableId="1261523206">
    <w:abstractNumId w:val="3"/>
  </w:num>
  <w:num w:numId="7" w16cid:durableId="1817263709">
    <w:abstractNumId w:val="21"/>
  </w:num>
  <w:num w:numId="8" w16cid:durableId="110327728">
    <w:abstractNumId w:val="0"/>
  </w:num>
  <w:num w:numId="9" w16cid:durableId="973608534">
    <w:abstractNumId w:val="14"/>
  </w:num>
  <w:num w:numId="10" w16cid:durableId="311982832">
    <w:abstractNumId w:val="20"/>
  </w:num>
  <w:num w:numId="11" w16cid:durableId="1632906308">
    <w:abstractNumId w:val="19"/>
  </w:num>
  <w:num w:numId="12" w16cid:durableId="153646275">
    <w:abstractNumId w:val="5"/>
  </w:num>
  <w:num w:numId="13" w16cid:durableId="1287390444">
    <w:abstractNumId w:val="4"/>
  </w:num>
  <w:num w:numId="14" w16cid:durableId="77988031">
    <w:abstractNumId w:val="26"/>
  </w:num>
  <w:num w:numId="15" w16cid:durableId="178002627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2086230">
    <w:abstractNumId w:val="2"/>
  </w:num>
  <w:num w:numId="17" w16cid:durableId="887497830">
    <w:abstractNumId w:val="12"/>
  </w:num>
  <w:num w:numId="18" w16cid:durableId="327295517">
    <w:abstractNumId w:val="13"/>
  </w:num>
  <w:num w:numId="19" w16cid:durableId="1544101266">
    <w:abstractNumId w:val="6"/>
  </w:num>
  <w:num w:numId="20" w16cid:durableId="1255285050">
    <w:abstractNumId w:val="7"/>
  </w:num>
  <w:num w:numId="21" w16cid:durableId="1421874290">
    <w:abstractNumId w:val="1"/>
  </w:num>
  <w:num w:numId="22" w16cid:durableId="656374546">
    <w:abstractNumId w:val="16"/>
  </w:num>
  <w:num w:numId="23" w16cid:durableId="7415149">
    <w:abstractNumId w:val="22"/>
  </w:num>
  <w:num w:numId="24" w16cid:durableId="1331564741">
    <w:abstractNumId w:val="18"/>
  </w:num>
  <w:num w:numId="25" w16cid:durableId="500698656">
    <w:abstractNumId w:val="27"/>
  </w:num>
  <w:num w:numId="26" w16cid:durableId="1751074764">
    <w:abstractNumId w:val="8"/>
  </w:num>
  <w:num w:numId="27" w16cid:durableId="1315597544">
    <w:abstractNumId w:val="11"/>
  </w:num>
  <w:num w:numId="28" w16cid:durableId="998193929">
    <w:abstractNumId w:val="28"/>
  </w:num>
  <w:num w:numId="29" w16cid:durableId="572131652">
    <w:abstractNumId w:val="10"/>
  </w:num>
  <w:num w:numId="30" w16cid:durableId="1882785774">
    <w:abstractNumId w:val="10"/>
  </w:num>
  <w:num w:numId="31" w16cid:durableId="9690883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4337A"/>
    <w:rsid w:val="00051F4F"/>
    <w:rsid w:val="00054BE9"/>
    <w:rsid w:val="0007243C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0D00"/>
    <w:rsid w:val="00112309"/>
    <w:rsid w:val="00116BCE"/>
    <w:rsid w:val="00123F77"/>
    <w:rsid w:val="001305C4"/>
    <w:rsid w:val="00145A70"/>
    <w:rsid w:val="00150A33"/>
    <w:rsid w:val="00150DFA"/>
    <w:rsid w:val="0015149A"/>
    <w:rsid w:val="00153B67"/>
    <w:rsid w:val="001550F2"/>
    <w:rsid w:val="00155742"/>
    <w:rsid w:val="001704FA"/>
    <w:rsid w:val="00191398"/>
    <w:rsid w:val="001919BC"/>
    <w:rsid w:val="001B1798"/>
    <w:rsid w:val="001C7F2A"/>
    <w:rsid w:val="001D04A2"/>
    <w:rsid w:val="001D7E66"/>
    <w:rsid w:val="001E379D"/>
    <w:rsid w:val="001E3AC9"/>
    <w:rsid w:val="001F216B"/>
    <w:rsid w:val="001F2BC3"/>
    <w:rsid w:val="001F35A6"/>
    <w:rsid w:val="001F6CFB"/>
    <w:rsid w:val="00200A5E"/>
    <w:rsid w:val="00210B4E"/>
    <w:rsid w:val="00216440"/>
    <w:rsid w:val="00222270"/>
    <w:rsid w:val="00222774"/>
    <w:rsid w:val="00237444"/>
    <w:rsid w:val="00240FCC"/>
    <w:rsid w:val="002474D9"/>
    <w:rsid w:val="00255B7E"/>
    <w:rsid w:val="0026596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7B92"/>
    <w:rsid w:val="002E3469"/>
    <w:rsid w:val="002E4053"/>
    <w:rsid w:val="002E64F6"/>
    <w:rsid w:val="002F00FE"/>
    <w:rsid w:val="002F21EA"/>
    <w:rsid w:val="002F4915"/>
    <w:rsid w:val="003036B0"/>
    <w:rsid w:val="003041A4"/>
    <w:rsid w:val="00314216"/>
    <w:rsid w:val="00336226"/>
    <w:rsid w:val="00341D7F"/>
    <w:rsid w:val="003446A0"/>
    <w:rsid w:val="00347442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3A5D"/>
    <w:rsid w:val="00404624"/>
    <w:rsid w:val="00411960"/>
    <w:rsid w:val="00433F16"/>
    <w:rsid w:val="00445864"/>
    <w:rsid w:val="00454566"/>
    <w:rsid w:val="004560FD"/>
    <w:rsid w:val="00460603"/>
    <w:rsid w:val="00467F8B"/>
    <w:rsid w:val="00472274"/>
    <w:rsid w:val="00483AB3"/>
    <w:rsid w:val="00494B17"/>
    <w:rsid w:val="004A1061"/>
    <w:rsid w:val="004A14C1"/>
    <w:rsid w:val="004A3B20"/>
    <w:rsid w:val="004A58AB"/>
    <w:rsid w:val="004A6DF9"/>
    <w:rsid w:val="004A77A6"/>
    <w:rsid w:val="004B0FF1"/>
    <w:rsid w:val="004B1132"/>
    <w:rsid w:val="004B1A10"/>
    <w:rsid w:val="004B4662"/>
    <w:rsid w:val="004B59D8"/>
    <w:rsid w:val="004C58E5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61CC1"/>
    <w:rsid w:val="00570F0A"/>
    <w:rsid w:val="00576879"/>
    <w:rsid w:val="0059467D"/>
    <w:rsid w:val="005A29C0"/>
    <w:rsid w:val="005A4351"/>
    <w:rsid w:val="005B1601"/>
    <w:rsid w:val="005B4ACF"/>
    <w:rsid w:val="005C2195"/>
    <w:rsid w:val="005D0B3F"/>
    <w:rsid w:val="005D0F1D"/>
    <w:rsid w:val="005D4AE4"/>
    <w:rsid w:val="005E4A6F"/>
    <w:rsid w:val="005E6B56"/>
    <w:rsid w:val="005F143E"/>
    <w:rsid w:val="0060492E"/>
    <w:rsid w:val="006057F5"/>
    <w:rsid w:val="006140A4"/>
    <w:rsid w:val="00646675"/>
    <w:rsid w:val="0065326C"/>
    <w:rsid w:val="00653C25"/>
    <w:rsid w:val="00656D3C"/>
    <w:rsid w:val="0065782D"/>
    <w:rsid w:val="0067196E"/>
    <w:rsid w:val="00674390"/>
    <w:rsid w:val="0067624C"/>
    <w:rsid w:val="00677F3E"/>
    <w:rsid w:val="0068398F"/>
    <w:rsid w:val="00683D52"/>
    <w:rsid w:val="00686B5B"/>
    <w:rsid w:val="00690468"/>
    <w:rsid w:val="00692FB0"/>
    <w:rsid w:val="00695F71"/>
    <w:rsid w:val="00697189"/>
    <w:rsid w:val="006A1DFD"/>
    <w:rsid w:val="006A2CDB"/>
    <w:rsid w:val="006B66E0"/>
    <w:rsid w:val="006B7623"/>
    <w:rsid w:val="006D07FD"/>
    <w:rsid w:val="006D110D"/>
    <w:rsid w:val="006E5269"/>
    <w:rsid w:val="006F2EC7"/>
    <w:rsid w:val="006F4F44"/>
    <w:rsid w:val="007114C9"/>
    <w:rsid w:val="0071530F"/>
    <w:rsid w:val="00720EBC"/>
    <w:rsid w:val="0073531C"/>
    <w:rsid w:val="00752FBB"/>
    <w:rsid w:val="00757D87"/>
    <w:rsid w:val="00770503"/>
    <w:rsid w:val="0078719E"/>
    <w:rsid w:val="007873E2"/>
    <w:rsid w:val="00791C06"/>
    <w:rsid w:val="0079202B"/>
    <w:rsid w:val="00794A32"/>
    <w:rsid w:val="007A079C"/>
    <w:rsid w:val="007A5F75"/>
    <w:rsid w:val="007A6580"/>
    <w:rsid w:val="007C77F6"/>
    <w:rsid w:val="007D001D"/>
    <w:rsid w:val="007D1382"/>
    <w:rsid w:val="007E7983"/>
    <w:rsid w:val="007E7AFC"/>
    <w:rsid w:val="007F1A50"/>
    <w:rsid w:val="007F48BF"/>
    <w:rsid w:val="00804519"/>
    <w:rsid w:val="00807E5C"/>
    <w:rsid w:val="008212C8"/>
    <w:rsid w:val="008423A7"/>
    <w:rsid w:val="008433B0"/>
    <w:rsid w:val="008442F4"/>
    <w:rsid w:val="008470D7"/>
    <w:rsid w:val="00853732"/>
    <w:rsid w:val="00853EB4"/>
    <w:rsid w:val="008565C5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D5E2D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50780"/>
    <w:rsid w:val="00957353"/>
    <w:rsid w:val="00966EBE"/>
    <w:rsid w:val="00971D1E"/>
    <w:rsid w:val="00973EC0"/>
    <w:rsid w:val="00976BC8"/>
    <w:rsid w:val="009773EF"/>
    <w:rsid w:val="009B08A5"/>
    <w:rsid w:val="009B7240"/>
    <w:rsid w:val="009C0E12"/>
    <w:rsid w:val="009C1F47"/>
    <w:rsid w:val="009C38D4"/>
    <w:rsid w:val="009C6B74"/>
    <w:rsid w:val="009C6D99"/>
    <w:rsid w:val="009E5962"/>
    <w:rsid w:val="009E756A"/>
    <w:rsid w:val="009F21BE"/>
    <w:rsid w:val="009F47B5"/>
    <w:rsid w:val="00A10268"/>
    <w:rsid w:val="00A10310"/>
    <w:rsid w:val="00A104D2"/>
    <w:rsid w:val="00A16B9D"/>
    <w:rsid w:val="00A17575"/>
    <w:rsid w:val="00A22F61"/>
    <w:rsid w:val="00A2561A"/>
    <w:rsid w:val="00A33E6C"/>
    <w:rsid w:val="00A354BE"/>
    <w:rsid w:val="00A37D14"/>
    <w:rsid w:val="00A423C1"/>
    <w:rsid w:val="00A54E4F"/>
    <w:rsid w:val="00A613DC"/>
    <w:rsid w:val="00A64677"/>
    <w:rsid w:val="00A75A4F"/>
    <w:rsid w:val="00A813FD"/>
    <w:rsid w:val="00A94242"/>
    <w:rsid w:val="00A95C99"/>
    <w:rsid w:val="00AA1562"/>
    <w:rsid w:val="00AA46C3"/>
    <w:rsid w:val="00AA5AA4"/>
    <w:rsid w:val="00AB0D4D"/>
    <w:rsid w:val="00AC18A6"/>
    <w:rsid w:val="00AC1B90"/>
    <w:rsid w:val="00AC489E"/>
    <w:rsid w:val="00AD493C"/>
    <w:rsid w:val="00AD791E"/>
    <w:rsid w:val="00AD7E03"/>
    <w:rsid w:val="00AF5E27"/>
    <w:rsid w:val="00B02070"/>
    <w:rsid w:val="00B03C6C"/>
    <w:rsid w:val="00B0535E"/>
    <w:rsid w:val="00B14030"/>
    <w:rsid w:val="00B21C64"/>
    <w:rsid w:val="00B25F1B"/>
    <w:rsid w:val="00B26296"/>
    <w:rsid w:val="00B63407"/>
    <w:rsid w:val="00B71C35"/>
    <w:rsid w:val="00B75EFC"/>
    <w:rsid w:val="00B83A7B"/>
    <w:rsid w:val="00BA1312"/>
    <w:rsid w:val="00BA46A9"/>
    <w:rsid w:val="00BB7F54"/>
    <w:rsid w:val="00BC4040"/>
    <w:rsid w:val="00BC4BF7"/>
    <w:rsid w:val="00BC6CC3"/>
    <w:rsid w:val="00BC7BC2"/>
    <w:rsid w:val="00BD1678"/>
    <w:rsid w:val="00BD49EE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78D4"/>
    <w:rsid w:val="00C90549"/>
    <w:rsid w:val="00C923FF"/>
    <w:rsid w:val="00C95487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6E8C"/>
    <w:rsid w:val="00CE7D13"/>
    <w:rsid w:val="00D036AB"/>
    <w:rsid w:val="00D14A67"/>
    <w:rsid w:val="00D15A9B"/>
    <w:rsid w:val="00D213FD"/>
    <w:rsid w:val="00D37958"/>
    <w:rsid w:val="00D4491F"/>
    <w:rsid w:val="00D534BC"/>
    <w:rsid w:val="00D54053"/>
    <w:rsid w:val="00D625A1"/>
    <w:rsid w:val="00D65AAB"/>
    <w:rsid w:val="00D702E2"/>
    <w:rsid w:val="00D76976"/>
    <w:rsid w:val="00D769D9"/>
    <w:rsid w:val="00D826C4"/>
    <w:rsid w:val="00D82D32"/>
    <w:rsid w:val="00D87706"/>
    <w:rsid w:val="00D87AC4"/>
    <w:rsid w:val="00D91D94"/>
    <w:rsid w:val="00D9351F"/>
    <w:rsid w:val="00DA40AE"/>
    <w:rsid w:val="00DA5640"/>
    <w:rsid w:val="00DA69EC"/>
    <w:rsid w:val="00DA7E63"/>
    <w:rsid w:val="00DC09DD"/>
    <w:rsid w:val="00DC1344"/>
    <w:rsid w:val="00DC582E"/>
    <w:rsid w:val="00DC7924"/>
    <w:rsid w:val="00DD3B87"/>
    <w:rsid w:val="00DE2BEB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0E9"/>
    <w:rsid w:val="00E95BB7"/>
    <w:rsid w:val="00EA07DA"/>
    <w:rsid w:val="00EA67B0"/>
    <w:rsid w:val="00EB1850"/>
    <w:rsid w:val="00EB2112"/>
    <w:rsid w:val="00EC6BDC"/>
    <w:rsid w:val="00ED2A8F"/>
    <w:rsid w:val="00ED5100"/>
    <w:rsid w:val="00EE0943"/>
    <w:rsid w:val="00EE53B9"/>
    <w:rsid w:val="00EF5100"/>
    <w:rsid w:val="00F130C4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63DFB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61EB"/>
    <w:rsid w:val="00FF7175"/>
    <w:rsid w:val="04BCC1C9"/>
    <w:rsid w:val="05BC471F"/>
    <w:rsid w:val="0688C5C8"/>
    <w:rsid w:val="075B6F98"/>
    <w:rsid w:val="077E240D"/>
    <w:rsid w:val="08B4DC29"/>
    <w:rsid w:val="0A98D928"/>
    <w:rsid w:val="0E0749F9"/>
    <w:rsid w:val="0E9E8C3A"/>
    <w:rsid w:val="0F36C4D5"/>
    <w:rsid w:val="0FEB7A0F"/>
    <w:rsid w:val="10F5A1DD"/>
    <w:rsid w:val="11EE823A"/>
    <w:rsid w:val="126740FB"/>
    <w:rsid w:val="126EBCB6"/>
    <w:rsid w:val="14CF29EA"/>
    <w:rsid w:val="14DD6F8B"/>
    <w:rsid w:val="15231681"/>
    <w:rsid w:val="15491D77"/>
    <w:rsid w:val="17A3D11C"/>
    <w:rsid w:val="18A686E8"/>
    <w:rsid w:val="1A48DB73"/>
    <w:rsid w:val="1B7FFDC6"/>
    <w:rsid w:val="1EE121CB"/>
    <w:rsid w:val="21FF889A"/>
    <w:rsid w:val="230BD975"/>
    <w:rsid w:val="23CA1986"/>
    <w:rsid w:val="23CADC22"/>
    <w:rsid w:val="244F0E44"/>
    <w:rsid w:val="277767C9"/>
    <w:rsid w:val="28E91356"/>
    <w:rsid w:val="2C1EEB16"/>
    <w:rsid w:val="2F6A0D84"/>
    <w:rsid w:val="39C7BD62"/>
    <w:rsid w:val="3AEA3850"/>
    <w:rsid w:val="3B61EF08"/>
    <w:rsid w:val="407EC4F6"/>
    <w:rsid w:val="40B37D2D"/>
    <w:rsid w:val="4126A3C2"/>
    <w:rsid w:val="44A6ED34"/>
    <w:rsid w:val="4BDB6DA3"/>
    <w:rsid w:val="4CD02598"/>
    <w:rsid w:val="4DDE6712"/>
    <w:rsid w:val="505B5909"/>
    <w:rsid w:val="56804984"/>
    <w:rsid w:val="5C0EA4D9"/>
    <w:rsid w:val="5DBE86D8"/>
    <w:rsid w:val="600708EE"/>
    <w:rsid w:val="60521003"/>
    <w:rsid w:val="620A8CA5"/>
    <w:rsid w:val="6275489B"/>
    <w:rsid w:val="641CF22C"/>
    <w:rsid w:val="68617E3E"/>
    <w:rsid w:val="686D68DA"/>
    <w:rsid w:val="6BEEBDAE"/>
    <w:rsid w:val="6DC56B16"/>
    <w:rsid w:val="6DF0D4F1"/>
    <w:rsid w:val="74F87B91"/>
    <w:rsid w:val="7526D8E9"/>
    <w:rsid w:val="76C2A94A"/>
    <w:rsid w:val="76F30742"/>
    <w:rsid w:val="7A8DE135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46F1F-76B8-4F62-AF48-5135160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Dowhower, Andrea</cp:lastModifiedBy>
  <cp:revision>20</cp:revision>
  <cp:lastPrinted>2023-01-30T20:39:00Z</cp:lastPrinted>
  <dcterms:created xsi:type="dcterms:W3CDTF">2023-03-24T18:17:00Z</dcterms:created>
  <dcterms:modified xsi:type="dcterms:W3CDTF">2023-04-11T16:31:37Z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