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09A8D" w14:textId="7C024504" w:rsidR="00B27B54" w:rsidRPr="00ED6D0A" w:rsidRDefault="588FBF5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E9E0" wp14:editId="4AD65E3B">
            <wp:extent cx="1752600" cy="1683226"/>
            <wp:effectExtent l="0" t="0" r="0" b="0"/>
            <wp:docPr id="2138658913" name="Picture 213865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ABF9" w14:textId="12C5D876" w:rsidR="00B27B54" w:rsidRPr="00ED6D0A" w:rsidRDefault="00B27B54" w:rsidP="00B27B5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14:paraId="1A6D26D2" w14:textId="1FC85292" w:rsidR="48EBE7F2" w:rsidRDefault="25F31A66" w:rsidP="590656B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BECD7F7">
        <w:rPr>
          <w:rFonts w:ascii="Times New Roman" w:eastAsia="Times New Roman" w:hAnsi="Times New Roman" w:cs="Times New Roman"/>
          <w:sz w:val="28"/>
          <w:szCs w:val="28"/>
        </w:rPr>
        <w:t xml:space="preserve">January </w:t>
      </w:r>
      <w:r w:rsidR="45440432" w:rsidRPr="0BECD7F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BECD7F7">
        <w:rPr>
          <w:rFonts w:ascii="Times New Roman" w:eastAsia="Times New Roman" w:hAnsi="Times New Roman" w:cs="Times New Roman"/>
          <w:sz w:val="28"/>
          <w:szCs w:val="28"/>
        </w:rPr>
        <w:t>, 2024</w:t>
      </w:r>
      <w:r w:rsidR="00B90538" w:rsidRPr="0BECD7F7">
        <w:rPr>
          <w:rFonts w:ascii="Times New Roman" w:eastAsia="Times New Roman" w:hAnsi="Times New Roman" w:cs="Times New Roman"/>
          <w:sz w:val="28"/>
          <w:szCs w:val="28"/>
        </w:rPr>
        <w:t xml:space="preserve"> | </w:t>
      </w:r>
      <w:r w:rsidR="43C76EF3" w:rsidRPr="0BECD7F7">
        <w:rPr>
          <w:rFonts w:ascii="Times New Roman" w:eastAsia="Times New Roman" w:hAnsi="Times New Roman" w:cs="Times New Roman"/>
          <w:sz w:val="28"/>
          <w:szCs w:val="28"/>
        </w:rPr>
        <w:t>9:00</w:t>
      </w:r>
      <w:r w:rsidR="15CA432C" w:rsidRPr="0BECD7F7">
        <w:rPr>
          <w:rFonts w:ascii="Times New Roman" w:eastAsia="Times New Roman" w:hAnsi="Times New Roman" w:cs="Times New Roman"/>
          <w:sz w:val="28"/>
          <w:szCs w:val="28"/>
        </w:rPr>
        <w:t>-</w:t>
      </w:r>
      <w:r w:rsidR="010ABA42" w:rsidRPr="0BECD7F7">
        <w:rPr>
          <w:rFonts w:ascii="Times New Roman" w:eastAsia="Times New Roman" w:hAnsi="Times New Roman" w:cs="Times New Roman"/>
          <w:sz w:val="28"/>
          <w:szCs w:val="28"/>
        </w:rPr>
        <w:t>10</w:t>
      </w:r>
      <w:r w:rsidR="15CA432C" w:rsidRPr="0BECD7F7">
        <w:rPr>
          <w:rFonts w:ascii="Times New Roman" w:eastAsia="Times New Roman" w:hAnsi="Times New Roman" w:cs="Times New Roman"/>
          <w:sz w:val="28"/>
          <w:szCs w:val="28"/>
        </w:rPr>
        <w:t>:</w:t>
      </w:r>
      <w:r w:rsidR="3BF4C411" w:rsidRPr="0BECD7F7">
        <w:rPr>
          <w:rFonts w:ascii="Times New Roman" w:eastAsia="Times New Roman" w:hAnsi="Times New Roman" w:cs="Times New Roman"/>
          <w:sz w:val="28"/>
          <w:szCs w:val="28"/>
        </w:rPr>
        <w:t>30</w:t>
      </w:r>
      <w:r w:rsidR="15CA432C" w:rsidRPr="0BECD7F7">
        <w:rPr>
          <w:rFonts w:ascii="Times New Roman" w:eastAsia="Times New Roman" w:hAnsi="Times New Roman" w:cs="Times New Roman"/>
          <w:sz w:val="28"/>
          <w:szCs w:val="28"/>
        </w:rPr>
        <w:t>am</w:t>
      </w:r>
      <w:r w:rsidR="00B90538" w:rsidRPr="0BECD7F7">
        <w:rPr>
          <w:rFonts w:ascii="Times New Roman" w:eastAsia="Times New Roman" w:hAnsi="Times New Roman" w:cs="Times New Roman"/>
          <w:sz w:val="28"/>
          <w:szCs w:val="28"/>
        </w:rPr>
        <w:t xml:space="preserve"> | </w:t>
      </w:r>
      <w:r w:rsidR="27AC4D73" w:rsidRPr="0BECD7F7">
        <w:rPr>
          <w:rFonts w:ascii="Times New Roman" w:eastAsia="Times New Roman" w:hAnsi="Times New Roman" w:cs="Times New Roman"/>
          <w:sz w:val="28"/>
          <w:szCs w:val="28"/>
        </w:rPr>
        <w:t>Hub Room 102</w:t>
      </w:r>
    </w:p>
    <w:p w14:paraId="4D5DDDF4" w14:textId="2D4733BB" w:rsidR="590656B7" w:rsidRDefault="590656B7" w:rsidP="590656B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6C47E0" w14:textId="34A3116D" w:rsidR="75C87CAA" w:rsidRDefault="75C87CAA" w:rsidP="590656B7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590656B7">
        <w:rPr>
          <w:rFonts w:ascii="Times" w:eastAsia="Times" w:hAnsi="Times" w:cs="Times"/>
          <w:color w:val="000000" w:themeColor="text1"/>
        </w:rPr>
        <w:t>Call to Order and Opening Roll Call</w:t>
      </w:r>
    </w:p>
    <w:p w14:paraId="72D311D3" w14:textId="55AAAE80" w:rsidR="4F1723F7" w:rsidRDefault="4F1723F7" w:rsidP="286F9F1D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Adoption of Meeting Minutes (1/</w:t>
      </w:r>
      <w:r w:rsidR="2E0919BE" w:rsidRPr="286F9F1D">
        <w:rPr>
          <w:rFonts w:ascii="Times" w:eastAsia="Times" w:hAnsi="Times" w:cs="Times"/>
          <w:color w:val="000000" w:themeColor="text1"/>
        </w:rPr>
        <w:t>21</w:t>
      </w:r>
      <w:r w:rsidRPr="286F9F1D">
        <w:rPr>
          <w:rFonts w:ascii="Times" w:eastAsia="Times" w:hAnsi="Times" w:cs="Times"/>
          <w:color w:val="000000" w:themeColor="text1"/>
        </w:rPr>
        <w:t>)</w:t>
      </w:r>
    </w:p>
    <w:p w14:paraId="7F20B186" w14:textId="10C39D0C" w:rsidR="75C87CAA" w:rsidRDefault="75C87CAA" w:rsidP="590656B7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590656B7">
        <w:rPr>
          <w:rFonts w:ascii="Times" w:eastAsia="Times" w:hAnsi="Times" w:cs="Times"/>
          <w:color w:val="000000" w:themeColor="text1"/>
        </w:rPr>
        <w:t>Adoption of the Agenda</w:t>
      </w:r>
    </w:p>
    <w:p w14:paraId="70D88205" w14:textId="2E59D54A" w:rsidR="75C87CAA" w:rsidRDefault="75C87CAA" w:rsidP="48EBE7F2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Public Comment</w:t>
      </w:r>
    </w:p>
    <w:p w14:paraId="1779FD11" w14:textId="73745F88" w:rsidR="7A1E2A85" w:rsidRDefault="7A1E2A85" w:rsidP="286F9F1D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Old Business</w:t>
      </w:r>
    </w:p>
    <w:p w14:paraId="1B9E88DF" w14:textId="26FDA941" w:rsidR="077AEA5A" w:rsidRDefault="077AEA5A" w:rsidP="286F9F1D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Action Item Resolution</w:t>
      </w:r>
      <w:r w:rsidR="7182446F" w:rsidRPr="286F9F1D">
        <w:rPr>
          <w:rFonts w:ascii="Times" w:eastAsia="Times" w:hAnsi="Times" w:cs="Times"/>
          <w:color w:val="000000" w:themeColor="text1"/>
        </w:rPr>
        <w:t xml:space="preserve"> 1a</w:t>
      </w:r>
      <w:r w:rsidR="482D5CA4" w:rsidRPr="286F9F1D">
        <w:rPr>
          <w:rFonts w:ascii="Times" w:eastAsia="Times" w:hAnsi="Times" w:cs="Times"/>
          <w:color w:val="000000" w:themeColor="text1"/>
        </w:rPr>
        <w:t xml:space="preserve">: </w:t>
      </w:r>
      <w:r w:rsidR="7523E4B1" w:rsidRPr="286F9F1D">
        <w:rPr>
          <w:rFonts w:ascii="Times" w:eastAsia="Times" w:hAnsi="Times" w:cs="Times"/>
          <w:color w:val="000000" w:themeColor="text1"/>
        </w:rPr>
        <w:t>Holistic Strategic Planning Committee Amendments</w:t>
      </w:r>
    </w:p>
    <w:p w14:paraId="3ABBDADC" w14:textId="24C0E9F5" w:rsidR="6B8C9AE5" w:rsidRDefault="6B8C9AE5" w:rsidP="286F9F1D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New Business</w:t>
      </w:r>
    </w:p>
    <w:p w14:paraId="2DD0DF2E" w14:textId="3A4DB41F" w:rsidR="0CB4A618" w:rsidRDefault="0CB4A618" w:rsidP="286F9F1D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Action Item Resolution</w:t>
      </w:r>
      <w:r w:rsidR="1517A342" w:rsidRPr="286F9F1D">
        <w:rPr>
          <w:rFonts w:ascii="Times" w:eastAsia="Times" w:hAnsi="Times" w:cs="Times"/>
          <w:color w:val="000000" w:themeColor="text1"/>
        </w:rPr>
        <w:t xml:space="preserve"> 1b</w:t>
      </w:r>
      <w:r w:rsidRPr="286F9F1D">
        <w:rPr>
          <w:rFonts w:ascii="Times" w:eastAsia="Times" w:hAnsi="Times" w:cs="Times"/>
          <w:color w:val="000000" w:themeColor="text1"/>
        </w:rPr>
        <w:t>:</w:t>
      </w:r>
      <w:r w:rsidR="3E473F87" w:rsidRPr="286F9F1D">
        <w:rPr>
          <w:rFonts w:ascii="Times" w:eastAsia="Times" w:hAnsi="Times" w:cs="Times"/>
          <w:color w:val="000000" w:themeColor="text1"/>
        </w:rPr>
        <w:t xml:space="preserve"> Holistic Strategic Planning Committee Recommendations </w:t>
      </w:r>
    </w:p>
    <w:p w14:paraId="5058F7A4" w14:textId="77E76E92" w:rsidR="75C87CAA" w:rsidRDefault="75C87CAA" w:rsidP="286F9F1D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Chair Report</w:t>
      </w:r>
      <w:r w:rsidR="131B3C7C" w:rsidRPr="286F9F1D">
        <w:rPr>
          <w:rFonts w:ascii="Times" w:eastAsia="Times" w:hAnsi="Times" w:cs="Times"/>
          <w:color w:val="000000" w:themeColor="text1"/>
        </w:rPr>
        <w:t xml:space="preserve"> (Najee Rodriguez)</w:t>
      </w:r>
    </w:p>
    <w:p w14:paraId="19522368" w14:textId="1836B351" w:rsidR="63242C89" w:rsidRDefault="63242C89" w:rsidP="286F9F1D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Vice-Chair Report</w:t>
      </w:r>
      <w:r w:rsidR="18E2992D" w:rsidRPr="286F9F1D">
        <w:rPr>
          <w:rFonts w:ascii="Times" w:eastAsia="Times" w:hAnsi="Times" w:cs="Times"/>
          <w:color w:val="000000" w:themeColor="text1"/>
        </w:rPr>
        <w:t xml:space="preserve"> (Cierra Chandler)</w:t>
      </w:r>
    </w:p>
    <w:p w14:paraId="75A88070" w14:textId="7146E7BF" w:rsidR="63242C89" w:rsidRDefault="63242C89" w:rsidP="286F9F1D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Executive Committee Reports</w:t>
      </w:r>
    </w:p>
    <w:p w14:paraId="4FE9F1B8" w14:textId="2ADA899C" w:rsidR="63242C89" w:rsidRDefault="63242C89" w:rsidP="286F9F1D">
      <w:pPr>
        <w:pStyle w:val="ListParagraph"/>
        <w:numPr>
          <w:ilvl w:val="1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Office of Strategic Communications</w:t>
      </w:r>
      <w:r w:rsidR="08465875" w:rsidRPr="286F9F1D">
        <w:rPr>
          <w:rFonts w:ascii="Times" w:eastAsia="Times" w:hAnsi="Times" w:cs="Times"/>
          <w:color w:val="000000" w:themeColor="text1"/>
        </w:rPr>
        <w:t xml:space="preserve"> </w:t>
      </w:r>
      <w:r w:rsidR="339C0F8F" w:rsidRPr="286F9F1D">
        <w:rPr>
          <w:rFonts w:ascii="Times" w:eastAsia="Times" w:hAnsi="Times" w:cs="Times"/>
          <w:color w:val="000000" w:themeColor="text1"/>
        </w:rPr>
        <w:t>(Camryn O’Rourke and Maggie Atkins)</w:t>
      </w:r>
    </w:p>
    <w:p w14:paraId="73E3E36D" w14:textId="6A6DB67D" w:rsidR="63242C89" w:rsidRDefault="63242C89" w:rsidP="286F9F1D">
      <w:pPr>
        <w:pStyle w:val="ListParagraph"/>
        <w:numPr>
          <w:ilvl w:val="1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Chief Budget and Planning Executive</w:t>
      </w:r>
      <w:r w:rsidR="43AC5538" w:rsidRPr="286F9F1D">
        <w:rPr>
          <w:rFonts w:ascii="Times" w:eastAsia="Times" w:hAnsi="Times" w:cs="Times"/>
          <w:color w:val="000000" w:themeColor="text1"/>
        </w:rPr>
        <w:t xml:space="preserve"> (Danil Kurtz)</w:t>
      </w:r>
    </w:p>
    <w:p w14:paraId="3F6BC1A3" w14:textId="494530F6" w:rsidR="63242C89" w:rsidRDefault="63242C89" w:rsidP="286F9F1D">
      <w:pPr>
        <w:pStyle w:val="ListParagraph"/>
        <w:numPr>
          <w:ilvl w:val="1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Chief Administrative Executive</w:t>
      </w:r>
      <w:r w:rsidR="659F6C45" w:rsidRPr="286F9F1D">
        <w:rPr>
          <w:rFonts w:ascii="Times" w:eastAsia="Times" w:hAnsi="Times" w:cs="Times"/>
          <w:color w:val="000000" w:themeColor="text1"/>
        </w:rPr>
        <w:t xml:space="preserve"> (Rayna Alexander)</w:t>
      </w:r>
    </w:p>
    <w:p w14:paraId="534DFD04" w14:textId="3FB3544F" w:rsidR="75C87CAA" w:rsidRDefault="75C87CAA" w:rsidP="1C24237D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Comments for Good of the Order</w:t>
      </w:r>
    </w:p>
    <w:p w14:paraId="145829DC" w14:textId="6C38537A" w:rsidR="75C87CAA" w:rsidRDefault="75C87CAA" w:rsidP="48EBE7F2">
      <w:pPr>
        <w:pStyle w:val="ListParagraph"/>
        <w:numPr>
          <w:ilvl w:val="0"/>
          <w:numId w:val="1"/>
        </w:numPr>
        <w:ind w:right="-20"/>
        <w:rPr>
          <w:rFonts w:ascii="Times" w:eastAsia="Times" w:hAnsi="Times" w:cs="Times"/>
          <w:color w:val="000000" w:themeColor="text1"/>
        </w:rPr>
      </w:pPr>
      <w:r w:rsidRPr="286F9F1D">
        <w:rPr>
          <w:rFonts w:ascii="Times" w:eastAsia="Times" w:hAnsi="Times" w:cs="Times"/>
          <w:color w:val="000000" w:themeColor="text1"/>
        </w:rPr>
        <w:t>Closing Roll Cal</w:t>
      </w:r>
      <w:r w:rsidR="21517CF1" w:rsidRPr="286F9F1D">
        <w:rPr>
          <w:rFonts w:ascii="Times" w:eastAsia="Times" w:hAnsi="Times" w:cs="Times"/>
          <w:color w:val="000000" w:themeColor="text1"/>
        </w:rPr>
        <w:t>l</w:t>
      </w:r>
    </w:p>
    <w:p w14:paraId="390618E2" w14:textId="729419B7" w:rsidR="48EBE7F2" w:rsidRDefault="48EBE7F2" w:rsidP="48EBE7F2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48EBE7F2">
      <w:head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58DAD" w14:textId="77777777" w:rsidR="0049283B" w:rsidRDefault="0049283B">
      <w:r>
        <w:separator/>
      </w:r>
    </w:p>
  </w:endnote>
  <w:endnote w:type="continuationSeparator" w:id="0">
    <w:p w14:paraId="7B47DAED" w14:textId="77777777" w:rsidR="0049283B" w:rsidRDefault="0049283B">
      <w:r>
        <w:continuationSeparator/>
      </w:r>
    </w:p>
  </w:endnote>
  <w:endnote w:type="continuationNotice" w:id="1">
    <w:p w14:paraId="29FC3D90" w14:textId="77777777" w:rsidR="004B7067" w:rsidRDefault="004B7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7BE6A" w14:textId="77777777" w:rsidR="0049283B" w:rsidRDefault="0049283B">
      <w:r>
        <w:separator/>
      </w:r>
    </w:p>
  </w:footnote>
  <w:footnote w:type="continuationSeparator" w:id="0">
    <w:p w14:paraId="349F7779" w14:textId="77777777" w:rsidR="0049283B" w:rsidRDefault="0049283B">
      <w:r>
        <w:continuationSeparator/>
      </w:r>
    </w:p>
  </w:footnote>
  <w:footnote w:type="continuationNotice" w:id="1">
    <w:p w14:paraId="66DAC5E1" w14:textId="77777777" w:rsidR="004B7067" w:rsidRDefault="004B7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B544D" w14:textId="037D6FE1" w:rsidR="0044687F" w:rsidRDefault="00A46169" w:rsidP="00B27B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14:paraId="42FCAC1D" w14:textId="6985480C" w:rsidR="0044687F" w:rsidRDefault="00B90538" w:rsidP="00B27B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D1691"/>
    <w:multiLevelType w:val="hybridMultilevel"/>
    <w:tmpl w:val="D30C218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01C6"/>
    <w:multiLevelType w:val="hybridMultilevel"/>
    <w:tmpl w:val="FFFFFFFF"/>
    <w:lvl w:ilvl="0" w:tplc="944E1842">
      <w:start w:val="1"/>
      <w:numFmt w:val="upperRoman"/>
      <w:lvlText w:val="%1."/>
      <w:lvlJc w:val="right"/>
      <w:pPr>
        <w:ind w:left="720" w:hanging="360"/>
      </w:pPr>
    </w:lvl>
    <w:lvl w:ilvl="1" w:tplc="DC3C6840">
      <w:start w:val="1"/>
      <w:numFmt w:val="lowerLetter"/>
      <w:lvlText w:val="%2."/>
      <w:lvlJc w:val="left"/>
      <w:pPr>
        <w:ind w:left="1440" w:hanging="360"/>
      </w:pPr>
    </w:lvl>
    <w:lvl w:ilvl="2" w:tplc="F0BC17D8">
      <w:start w:val="1"/>
      <w:numFmt w:val="lowerRoman"/>
      <w:lvlText w:val="%3."/>
      <w:lvlJc w:val="right"/>
      <w:pPr>
        <w:ind w:left="2160" w:hanging="180"/>
      </w:pPr>
    </w:lvl>
    <w:lvl w:ilvl="3" w:tplc="0DC6C7B4">
      <w:start w:val="1"/>
      <w:numFmt w:val="decimal"/>
      <w:lvlText w:val="%4."/>
      <w:lvlJc w:val="left"/>
      <w:pPr>
        <w:ind w:left="2880" w:hanging="360"/>
      </w:pPr>
    </w:lvl>
    <w:lvl w:ilvl="4" w:tplc="E6A842B6">
      <w:start w:val="1"/>
      <w:numFmt w:val="lowerLetter"/>
      <w:lvlText w:val="%5."/>
      <w:lvlJc w:val="left"/>
      <w:pPr>
        <w:ind w:left="3600" w:hanging="360"/>
      </w:pPr>
    </w:lvl>
    <w:lvl w:ilvl="5" w:tplc="A5F8C9AC">
      <w:start w:val="1"/>
      <w:numFmt w:val="lowerRoman"/>
      <w:lvlText w:val="%6."/>
      <w:lvlJc w:val="right"/>
      <w:pPr>
        <w:ind w:left="4320" w:hanging="180"/>
      </w:pPr>
    </w:lvl>
    <w:lvl w:ilvl="6" w:tplc="7DCEC0A6">
      <w:start w:val="1"/>
      <w:numFmt w:val="decimal"/>
      <w:lvlText w:val="%7."/>
      <w:lvlJc w:val="left"/>
      <w:pPr>
        <w:ind w:left="5040" w:hanging="360"/>
      </w:pPr>
    </w:lvl>
    <w:lvl w:ilvl="7" w:tplc="4C48EDBC">
      <w:start w:val="1"/>
      <w:numFmt w:val="lowerLetter"/>
      <w:lvlText w:val="%8."/>
      <w:lvlJc w:val="left"/>
      <w:pPr>
        <w:ind w:left="5760" w:hanging="360"/>
      </w:pPr>
    </w:lvl>
    <w:lvl w:ilvl="8" w:tplc="EB98E712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40277">
    <w:abstractNumId w:val="1"/>
  </w:num>
  <w:num w:numId="2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55047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CBC1FA"/>
    <w:rsid w:val="00E71F4A"/>
    <w:rsid w:val="00ED6D0A"/>
    <w:rsid w:val="00EE6DB8"/>
    <w:rsid w:val="00FF7300"/>
    <w:rsid w:val="010ABA42"/>
    <w:rsid w:val="0134F95D"/>
    <w:rsid w:val="01EFF634"/>
    <w:rsid w:val="021DF87B"/>
    <w:rsid w:val="02A68AA3"/>
    <w:rsid w:val="039CDC75"/>
    <w:rsid w:val="0472EBFE"/>
    <w:rsid w:val="0587E674"/>
    <w:rsid w:val="068E2659"/>
    <w:rsid w:val="077AEA5A"/>
    <w:rsid w:val="08465875"/>
    <w:rsid w:val="09466A70"/>
    <w:rsid w:val="09F00636"/>
    <w:rsid w:val="0A0E1EB1"/>
    <w:rsid w:val="0A593DD3"/>
    <w:rsid w:val="0A9E8E10"/>
    <w:rsid w:val="0BECD7F7"/>
    <w:rsid w:val="0C31BBDA"/>
    <w:rsid w:val="0C949849"/>
    <w:rsid w:val="0CB4A618"/>
    <w:rsid w:val="0CB60D21"/>
    <w:rsid w:val="0D2FC16E"/>
    <w:rsid w:val="0D7DEBAA"/>
    <w:rsid w:val="0D9F0227"/>
    <w:rsid w:val="0E19DB93"/>
    <w:rsid w:val="0EF86ADE"/>
    <w:rsid w:val="1002756C"/>
    <w:rsid w:val="10C8BD67"/>
    <w:rsid w:val="1256C987"/>
    <w:rsid w:val="131B3C7C"/>
    <w:rsid w:val="1343C06B"/>
    <w:rsid w:val="13B07160"/>
    <w:rsid w:val="13DBF405"/>
    <w:rsid w:val="13F871E7"/>
    <w:rsid w:val="14BA604E"/>
    <w:rsid w:val="1517A342"/>
    <w:rsid w:val="15258FE4"/>
    <w:rsid w:val="15CA432C"/>
    <w:rsid w:val="16313C13"/>
    <w:rsid w:val="16C16045"/>
    <w:rsid w:val="186F9042"/>
    <w:rsid w:val="18E2992D"/>
    <w:rsid w:val="190C4E73"/>
    <w:rsid w:val="194C5785"/>
    <w:rsid w:val="1956D84C"/>
    <w:rsid w:val="1B003ED2"/>
    <w:rsid w:val="1B94D168"/>
    <w:rsid w:val="1BD4BED0"/>
    <w:rsid w:val="1C24237D"/>
    <w:rsid w:val="1C9C0F33"/>
    <w:rsid w:val="1CE6A72C"/>
    <w:rsid w:val="1CE7E658"/>
    <w:rsid w:val="1E37DF94"/>
    <w:rsid w:val="1E567E78"/>
    <w:rsid w:val="1F23FFE4"/>
    <w:rsid w:val="1F50A7A5"/>
    <w:rsid w:val="1F631BDC"/>
    <w:rsid w:val="21517CF1"/>
    <w:rsid w:val="21818D2E"/>
    <w:rsid w:val="22F2285A"/>
    <w:rsid w:val="230B50B7"/>
    <w:rsid w:val="24037A36"/>
    <w:rsid w:val="256F7A4A"/>
    <w:rsid w:val="25A506B5"/>
    <w:rsid w:val="25A62944"/>
    <w:rsid w:val="25F31A66"/>
    <w:rsid w:val="2742912D"/>
    <w:rsid w:val="27AC4D73"/>
    <w:rsid w:val="286D58FA"/>
    <w:rsid w:val="286F9F1D"/>
    <w:rsid w:val="28CA08D2"/>
    <w:rsid w:val="291DCA6C"/>
    <w:rsid w:val="2A2913A4"/>
    <w:rsid w:val="2A93A888"/>
    <w:rsid w:val="2CB4D460"/>
    <w:rsid w:val="2CF9B0B4"/>
    <w:rsid w:val="2E02A9E8"/>
    <w:rsid w:val="2E0919BE"/>
    <w:rsid w:val="2E81532C"/>
    <w:rsid w:val="2EEA837A"/>
    <w:rsid w:val="3109EFD3"/>
    <w:rsid w:val="3132FA1D"/>
    <w:rsid w:val="316622B8"/>
    <w:rsid w:val="31D545F6"/>
    <w:rsid w:val="31EFC9B1"/>
    <w:rsid w:val="31F714EE"/>
    <w:rsid w:val="32E5FB99"/>
    <w:rsid w:val="33798CE2"/>
    <w:rsid w:val="339C0F8F"/>
    <w:rsid w:val="33DB1771"/>
    <w:rsid w:val="34A5FF4E"/>
    <w:rsid w:val="385DAB52"/>
    <w:rsid w:val="387347CC"/>
    <w:rsid w:val="3886DD21"/>
    <w:rsid w:val="388BE391"/>
    <w:rsid w:val="38CF803A"/>
    <w:rsid w:val="39C3BB88"/>
    <w:rsid w:val="39DA2D8B"/>
    <w:rsid w:val="3A52DA71"/>
    <w:rsid w:val="3A6B509B"/>
    <w:rsid w:val="3A6B5DEA"/>
    <w:rsid w:val="3B10E29B"/>
    <w:rsid w:val="3BF4C411"/>
    <w:rsid w:val="3CC19769"/>
    <w:rsid w:val="3E473F87"/>
    <w:rsid w:val="3F9CD372"/>
    <w:rsid w:val="40227127"/>
    <w:rsid w:val="40DC58B1"/>
    <w:rsid w:val="422246A2"/>
    <w:rsid w:val="43AC5538"/>
    <w:rsid w:val="43C76EF3"/>
    <w:rsid w:val="45440432"/>
    <w:rsid w:val="482D5CA4"/>
    <w:rsid w:val="485CDBC0"/>
    <w:rsid w:val="488C163E"/>
    <w:rsid w:val="48EBE7F2"/>
    <w:rsid w:val="49DE1FA1"/>
    <w:rsid w:val="4B1DF481"/>
    <w:rsid w:val="4D3E0C50"/>
    <w:rsid w:val="4D5B032A"/>
    <w:rsid w:val="4DE2EAD6"/>
    <w:rsid w:val="4E55E42E"/>
    <w:rsid w:val="4EB37EB1"/>
    <w:rsid w:val="4ED9DCB1"/>
    <w:rsid w:val="4F02056B"/>
    <w:rsid w:val="4F1723F7"/>
    <w:rsid w:val="4F2A51E7"/>
    <w:rsid w:val="4FD38212"/>
    <w:rsid w:val="501005E2"/>
    <w:rsid w:val="5075AD12"/>
    <w:rsid w:val="51ABD643"/>
    <w:rsid w:val="51F84323"/>
    <w:rsid w:val="53CFC247"/>
    <w:rsid w:val="54AEFE3E"/>
    <w:rsid w:val="55D91EC6"/>
    <w:rsid w:val="55E66B22"/>
    <w:rsid w:val="5666B78F"/>
    <w:rsid w:val="56A37A4C"/>
    <w:rsid w:val="56CBB446"/>
    <w:rsid w:val="5749FA8D"/>
    <w:rsid w:val="57BDE6DD"/>
    <w:rsid w:val="583F4AAD"/>
    <w:rsid w:val="588FBF54"/>
    <w:rsid w:val="590656B7"/>
    <w:rsid w:val="5D609ED3"/>
    <w:rsid w:val="5DC3FA8A"/>
    <w:rsid w:val="5DF2ED45"/>
    <w:rsid w:val="5F02C3F5"/>
    <w:rsid w:val="5F14E4DB"/>
    <w:rsid w:val="61921EF8"/>
    <w:rsid w:val="63242C89"/>
    <w:rsid w:val="6373A11F"/>
    <w:rsid w:val="6409FAB0"/>
    <w:rsid w:val="655BF49F"/>
    <w:rsid w:val="659F6C45"/>
    <w:rsid w:val="67727C92"/>
    <w:rsid w:val="67BB3610"/>
    <w:rsid w:val="685D5BFD"/>
    <w:rsid w:val="68FE6435"/>
    <w:rsid w:val="6B468ABE"/>
    <w:rsid w:val="6B8C9AE5"/>
    <w:rsid w:val="6C232942"/>
    <w:rsid w:val="6D3AF9C9"/>
    <w:rsid w:val="6D5E1E95"/>
    <w:rsid w:val="6E5D1472"/>
    <w:rsid w:val="6EB05D17"/>
    <w:rsid w:val="6F11E048"/>
    <w:rsid w:val="70686DE2"/>
    <w:rsid w:val="7093DC7B"/>
    <w:rsid w:val="7094EF42"/>
    <w:rsid w:val="70EE7084"/>
    <w:rsid w:val="7182446F"/>
    <w:rsid w:val="71B2E144"/>
    <w:rsid w:val="71E66A8B"/>
    <w:rsid w:val="71EAC4D6"/>
    <w:rsid w:val="728E14EB"/>
    <w:rsid w:val="72FAD5EE"/>
    <w:rsid w:val="73AF2041"/>
    <w:rsid w:val="7437D616"/>
    <w:rsid w:val="7523E4B1"/>
    <w:rsid w:val="75C87CAA"/>
    <w:rsid w:val="781260A1"/>
    <w:rsid w:val="785B72F4"/>
    <w:rsid w:val="787A9A3C"/>
    <w:rsid w:val="78AE7EA7"/>
    <w:rsid w:val="7977D288"/>
    <w:rsid w:val="79880CBC"/>
    <w:rsid w:val="7A065CF1"/>
    <w:rsid w:val="7A1E2A85"/>
    <w:rsid w:val="7E1A7C0B"/>
    <w:rsid w:val="7E4E3014"/>
    <w:rsid w:val="7E6F302A"/>
    <w:rsid w:val="7EA07AAC"/>
    <w:rsid w:val="7ED2EE01"/>
    <w:rsid w:val="7F18A674"/>
    <w:rsid w:val="7FAB862A"/>
    <w:rsid w:val="7FB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D4A0BED4-E05F-4A1D-B856-6D9884F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9351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3518A"/>
  </w:style>
  <w:style w:type="character" w:customStyle="1" w:styleId="eop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0B1C8-0ABC-49F2-8F86-E6F0FFB665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cp:lastModifiedBy>Rodriguez, Najee</cp:lastModifiedBy>
  <cp:revision>20</cp:revision>
  <dcterms:created xsi:type="dcterms:W3CDTF">2023-10-10T21:11:00Z</dcterms:created>
  <dcterms:modified xsi:type="dcterms:W3CDTF">2024-01-24T16:53:00Z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