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A4AF1" w:rsidP="54301954" w:rsidRDefault="00BA4AF1" w14:paraId="71414B63" w14:textId="24F1CC8C">
      <w:pPr>
        <w:pStyle w:val="Title"/>
        <w:tabs>
          <w:tab w:val="left" w:pos="1539"/>
        </w:tabs>
        <w:ind w:left="0"/>
        <w:jc w:val="center"/>
        <w:rPr>
          <w:rFonts w:ascii="Times New Roman" w:hAnsi="Times New Roman" w:cs="Times New Roman"/>
          <w:spacing w:val="-2"/>
        </w:rPr>
      </w:pPr>
      <w:r w:rsidR="00A64C62">
        <w:drawing>
          <wp:inline wp14:editId="54301954" wp14:anchorId="131C877A">
            <wp:extent cx="1028700" cy="990600"/>
            <wp:effectExtent l="0" t="0" r="0" b="0"/>
            <wp:docPr id="2" name="Picture 6" descr="A blue and black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0f0a94aba5244a6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8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F1" w:rsidP="54301954" w:rsidRDefault="00BA4AF1" w14:paraId="1DFDD3CF" w14:textId="524020EB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54301954" w:rsidR="00BA4AF1">
        <w:rPr>
          <w:rStyle w:val="eop"/>
          <w:sz w:val="24"/>
          <w:szCs w:val="24"/>
        </w:rPr>
        <w:t>University Park Fee Board Public Meeting Agenda</w:t>
      </w:r>
    </w:p>
    <w:p w:rsidR="00BA4AF1" w:rsidP="54301954" w:rsidRDefault="00BA4AF1" w14:paraId="7B67B7F5" w14:textId="1AC5414C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95A29B4" w:rsidR="5C64A212">
        <w:rPr>
          <w:rStyle w:val="normaltextrun"/>
          <w:sz w:val="24"/>
          <w:szCs w:val="24"/>
        </w:rPr>
        <w:t>April 5</w:t>
      </w:r>
      <w:r w:rsidRPr="795A29B4" w:rsidR="00BA4AF1">
        <w:rPr>
          <w:rStyle w:val="normaltextrun"/>
          <w:sz w:val="24"/>
          <w:szCs w:val="24"/>
        </w:rPr>
        <w:t>, 2024 | 9:00-10:30am | Hub Room 102</w:t>
      </w:r>
      <w:r w:rsidRPr="795A29B4" w:rsidR="00BA4AF1">
        <w:rPr>
          <w:rStyle w:val="eop"/>
          <w:sz w:val="24"/>
          <w:szCs w:val="24"/>
        </w:rPr>
        <w:t> </w:t>
      </w:r>
    </w:p>
    <w:p w:rsidR="00BA4AF1" w:rsidP="54301954" w:rsidRDefault="00BA4AF1" w14:paraId="58CE5A76" w14:textId="3C2D9FD5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4301954" w:rsidR="00BA4AF1">
        <w:rPr>
          <w:rStyle w:val="eop"/>
          <w:sz w:val="28"/>
          <w:szCs w:val="28"/>
        </w:rPr>
        <w:t> </w:t>
      </w:r>
    </w:p>
    <w:p w:rsidRPr="00BA4AF1" w:rsidR="00BA4AF1" w:rsidP="54301954" w:rsidRDefault="00BA4AF1" w14:paraId="7F714FAF" w14:textId="56D8FFB1">
      <w:pPr>
        <w:pStyle w:val="paragraph"/>
        <w:numPr>
          <w:ilvl w:val="0"/>
          <w:numId w:val="2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1EAD3774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Call to Order, Opening Roll Call, Chair Remarks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Pr="00BA4AF1" w:rsidR="00BA4AF1" w:rsidP="00BA4AF1" w:rsidRDefault="00BA4AF1" w14:paraId="390ADF37" w14:textId="77777777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A4AF1">
        <w:rPr>
          <w:rStyle w:val="eop"/>
          <w:rFonts w:ascii="Times" w:hAnsi="Times" w:cs="Segoe UI"/>
          <w:b/>
          <w:bCs/>
          <w:color w:val="000000"/>
        </w:rPr>
        <w:t> </w:t>
      </w:r>
    </w:p>
    <w:p w:rsidRPr="00BA4AF1" w:rsidR="00BA4AF1" w:rsidP="54301954" w:rsidRDefault="00BA4AF1" w14:paraId="7122175F" w14:textId="77F3790E">
      <w:pPr>
        <w:pStyle w:val="paragraph"/>
        <w:numPr>
          <w:ilvl w:val="0"/>
          <w:numId w:val="3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3CB4C53F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Consent Action Items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="00BA4AF1" w:rsidP="795A29B4" w:rsidRDefault="00BA4AF1" w14:paraId="43E781E9" w14:textId="5B0733DF">
      <w:pPr>
        <w:pStyle w:val="paragraph"/>
        <w:numPr>
          <w:ilvl w:val="0"/>
          <w:numId w:val="4"/>
        </w:numPr>
        <w:spacing w:before="0" w:beforeAutospacing="off" w:after="0" w:afterAutospacing="off"/>
        <w:ind w:left="1800" w:firstLine="0"/>
        <w:textAlignment w:val="baseline"/>
        <w:rPr>
          <w:rFonts w:ascii="Times" w:hAnsi="Times" w:cs="Segoe UI"/>
        </w:rPr>
      </w:pPr>
      <w:r w:rsidRPr="7B92F4D5" w:rsidR="00BA4AF1">
        <w:rPr>
          <w:rStyle w:val="normaltextrun"/>
          <w:rFonts w:ascii="Times" w:hAnsi="Times" w:cs="Segoe UI"/>
          <w:color w:val="000000" w:themeColor="text1" w:themeTint="FF" w:themeShade="FF"/>
        </w:rPr>
        <w:t xml:space="preserve">Approval of Minutes from the </w:t>
      </w:r>
      <w:r w:rsidRPr="7B92F4D5" w:rsidR="46799AC3">
        <w:rPr>
          <w:rStyle w:val="normaltextrun"/>
          <w:rFonts w:ascii="Times" w:hAnsi="Times" w:cs="Segoe UI"/>
          <w:color w:val="000000" w:themeColor="text1" w:themeTint="FF" w:themeShade="FF"/>
        </w:rPr>
        <w:t>April 5</w:t>
      </w:r>
      <w:r w:rsidRPr="7B92F4D5" w:rsidR="46799AC3">
        <w:rPr>
          <w:rStyle w:val="normaltextrun"/>
          <w:rFonts w:ascii="Times" w:hAnsi="Times" w:cs="Segoe UI"/>
          <w:color w:val="000000" w:themeColor="text1" w:themeTint="FF" w:themeShade="FF"/>
          <w:vertAlign w:val="superscript"/>
        </w:rPr>
        <w:t>th</w:t>
      </w:r>
      <w:r w:rsidRPr="7B92F4D5" w:rsidR="46799AC3">
        <w:rPr>
          <w:rStyle w:val="normaltextrun"/>
          <w:rFonts w:ascii="Times" w:hAnsi="Times" w:cs="Segoe UI"/>
          <w:color w:val="000000" w:themeColor="text1" w:themeTint="FF" w:themeShade="FF"/>
        </w:rPr>
        <w:t xml:space="preserve"> </w:t>
      </w:r>
      <w:r w:rsidRPr="7B92F4D5" w:rsidR="00BA4AF1">
        <w:rPr>
          <w:rStyle w:val="normaltextrun"/>
          <w:rFonts w:ascii="Times" w:hAnsi="Times" w:cs="Segoe UI"/>
          <w:color w:val="000000" w:themeColor="text1" w:themeTint="FF" w:themeShade="FF"/>
        </w:rPr>
        <w:t>Meeting</w:t>
      </w:r>
      <w:r w:rsidRPr="7B92F4D5" w:rsidR="00BA4AF1">
        <w:rPr>
          <w:rStyle w:val="eop"/>
          <w:rFonts w:ascii="Times" w:hAnsi="Times" w:cs="Segoe UI"/>
          <w:color w:val="000000" w:themeColor="text1" w:themeTint="FF" w:themeShade="FF"/>
        </w:rPr>
        <w:t> </w:t>
      </w:r>
    </w:p>
    <w:p w:rsidRPr="00BA4AF1" w:rsidR="00BA4AF1" w:rsidP="00BA4AF1" w:rsidRDefault="00BA4AF1" w14:paraId="236F9ECA" w14:textId="77777777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A4AF1">
        <w:rPr>
          <w:rStyle w:val="eop"/>
          <w:rFonts w:ascii="Times" w:hAnsi="Times" w:cs="Segoe UI"/>
          <w:b/>
          <w:bCs/>
          <w:color w:val="000000"/>
        </w:rPr>
        <w:t> </w:t>
      </w:r>
    </w:p>
    <w:p w:rsidRPr="00BA4AF1" w:rsidR="00BA4AF1" w:rsidP="54301954" w:rsidRDefault="00BA4AF1" w14:paraId="0C2B6861" w14:textId="155A3396">
      <w:pPr>
        <w:pStyle w:val="paragraph"/>
        <w:numPr>
          <w:ilvl w:val="0"/>
          <w:numId w:val="5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73DEA612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Adoption of the Agenda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Pr="00BA4AF1" w:rsidR="00BA4AF1" w:rsidP="00BA4AF1" w:rsidRDefault="00BA4AF1" w14:paraId="784FFF2B" w14:textId="77777777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A4AF1">
        <w:rPr>
          <w:rStyle w:val="eop"/>
          <w:rFonts w:ascii="Times" w:hAnsi="Times" w:cs="Segoe UI"/>
          <w:b/>
          <w:bCs/>
          <w:color w:val="000000"/>
        </w:rPr>
        <w:t> </w:t>
      </w:r>
    </w:p>
    <w:p w:rsidRPr="00BA4AF1" w:rsidR="00BA4AF1" w:rsidP="54301954" w:rsidRDefault="00BA4AF1" w14:paraId="2FFCFBB9" w14:textId="5EA33740">
      <w:pPr>
        <w:pStyle w:val="paragraph"/>
        <w:numPr>
          <w:ilvl w:val="0"/>
          <w:numId w:val="6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51C056C8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Public Comment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="00BA4AF1" w:rsidP="00BA4AF1" w:rsidRDefault="00BA4AF1" w14:paraId="1751BFA7" w14:textId="77777777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  <w:color w:val="000000"/>
        </w:rPr>
        <w:t> </w:t>
      </w:r>
    </w:p>
    <w:p w:rsidRPr="00BA4AF1" w:rsidR="00BA4AF1" w:rsidP="54301954" w:rsidRDefault="00BA4AF1" w14:paraId="36321C2C" w14:textId="3A62FD7C">
      <w:pPr>
        <w:pStyle w:val="paragraph"/>
        <w:numPr>
          <w:ilvl w:val="0"/>
          <w:numId w:val="7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2166ABF8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Reports from Standing Committees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="00BA4AF1" w:rsidP="00BA4AF1" w:rsidRDefault="00BA4AF1" w14:paraId="40B95F59" w14:textId="241F62ED">
      <w:pPr>
        <w:pStyle w:val="paragraph"/>
        <w:spacing w:before="0" w:beforeAutospacing="0" w:after="0" w:afterAutospacing="0"/>
        <w:ind w:left="144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</w:rPr>
        <w:t>Discussion of action and/or information items by the Standing Committees for consideration by the University Park Fee Board:</w:t>
      </w:r>
      <w:r>
        <w:rPr>
          <w:rStyle w:val="eop"/>
          <w:rFonts w:ascii="Times" w:hAnsi="Times" w:cs="Segoe UI"/>
          <w:color w:val="000000"/>
        </w:rPr>
        <w:t> </w:t>
      </w:r>
    </w:p>
    <w:p w:rsidR="00BA4AF1" w:rsidP="00BA4AF1" w:rsidRDefault="00BA4AF1" w14:paraId="228BA2B0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Times" w:hAnsi="Times" w:cs="Segoe UI"/>
        </w:rPr>
      </w:pPr>
      <w:r>
        <w:rPr>
          <w:rStyle w:val="normaltextrun"/>
          <w:rFonts w:ascii="Times" w:hAnsi="Times" w:cs="Segoe UI"/>
          <w:color w:val="000000"/>
        </w:rPr>
        <w:t>Committee on Facilities and Capital Planning</w:t>
      </w:r>
      <w:r>
        <w:rPr>
          <w:rStyle w:val="eop"/>
          <w:rFonts w:ascii="Times" w:hAnsi="Times" w:cs="Segoe UI"/>
          <w:color w:val="000000"/>
        </w:rPr>
        <w:t> </w:t>
      </w:r>
    </w:p>
    <w:p w:rsidR="00BA4AF1" w:rsidP="00BA4AF1" w:rsidRDefault="00BA4AF1" w14:paraId="61ED0D1B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Committee on Strategic Planning and Internal Operations</w:t>
      </w:r>
      <w:r>
        <w:rPr>
          <w:rStyle w:val="eop"/>
          <w:color w:val="000000"/>
        </w:rPr>
        <w:t> </w:t>
      </w:r>
    </w:p>
    <w:p w:rsidR="00BA4AF1" w:rsidP="00BA4AF1" w:rsidRDefault="00BA4AF1" w14:paraId="5E1CB679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Committee on Outreach and Student Relations</w:t>
      </w:r>
      <w:r>
        <w:rPr>
          <w:rStyle w:val="eop"/>
          <w:color w:val="000000"/>
        </w:rPr>
        <w:t> </w:t>
      </w:r>
    </w:p>
    <w:p w:rsidRPr="00BA4AF1" w:rsidR="00BA4AF1" w:rsidP="00BA4AF1" w:rsidRDefault="00BA4AF1" w14:paraId="72BF3470" w14:textId="458D438B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Style w:val="eop"/>
        </w:rPr>
      </w:pPr>
      <w:r>
        <w:rPr>
          <w:rStyle w:val="normaltextrun"/>
          <w:color w:val="000000"/>
        </w:rPr>
        <w:t>Committee on New Funding Proposals</w:t>
      </w:r>
      <w:r>
        <w:rPr>
          <w:rStyle w:val="eop"/>
          <w:color w:val="000000"/>
        </w:rPr>
        <w:t> </w:t>
      </w:r>
    </w:p>
    <w:p w:rsidRPr="00BA4AF1" w:rsidR="00BA4AF1" w:rsidP="00BA4AF1" w:rsidRDefault="00BA4AF1" w14:paraId="4C2EC2DD" w14:textId="77777777">
      <w:pPr>
        <w:pStyle w:val="paragraph"/>
        <w:spacing w:before="0" w:beforeAutospacing="0" w:after="0" w:afterAutospacing="0"/>
        <w:ind w:left="1800"/>
        <w:textAlignment w:val="baseline"/>
      </w:pPr>
    </w:p>
    <w:p w:rsidR="7A18D07F" w:rsidP="0C32CBF8" w:rsidRDefault="7A18D07F" w14:paraId="38161434" w14:textId="4ED8817C">
      <w:pPr>
        <w:pStyle w:val="paragraph"/>
        <w:numPr>
          <w:ilvl w:val="0"/>
          <w:numId w:val="12"/>
        </w:numPr>
        <w:spacing w:before="0" w:beforeAutospacing="off" w:after="0" w:afterAutospacing="off"/>
        <w:ind w:left="1080" w:firstLine="0"/>
        <w:rPr>
          <w:rStyle w:val="normaltextrun"/>
          <w:b w:val="1"/>
          <w:bCs w:val="1"/>
        </w:rPr>
      </w:pPr>
      <w:r w:rsidRPr="0C32CBF8" w:rsidR="7A18D07F">
        <w:rPr>
          <w:rStyle w:val="normaltextrun"/>
          <w:b w:val="1"/>
          <w:bCs w:val="1"/>
          <w:color w:val="000000" w:themeColor="text1" w:themeTint="FF" w:themeShade="FF"/>
        </w:rPr>
        <w:t xml:space="preserve"> </w:t>
      </w:r>
      <w:r w:rsidRPr="0C32CBF8" w:rsidR="00BA4AF1">
        <w:rPr>
          <w:rStyle w:val="normaltextrun"/>
          <w:b w:val="1"/>
          <w:bCs w:val="1"/>
          <w:color w:val="000000" w:themeColor="text1" w:themeTint="FF" w:themeShade="FF"/>
        </w:rPr>
        <w:t xml:space="preserve">Other </w:t>
      </w:r>
      <w:r w:rsidRPr="0C32CBF8" w:rsidR="00BA4AF1">
        <w:rPr>
          <w:rStyle w:val="normaltextrun"/>
          <w:b w:val="1"/>
          <w:bCs w:val="1"/>
          <w:color w:val="000000" w:themeColor="text1" w:themeTint="FF" w:themeShade="FF"/>
        </w:rPr>
        <w:t>Action Items</w:t>
      </w:r>
    </w:p>
    <w:p w:rsidR="609F23E9" w:rsidP="0C32CBF8" w:rsidRDefault="609F23E9" w14:paraId="4342BE2B" w14:textId="0F025F04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C32CBF8" w:rsidR="609F23E9">
        <w:rPr>
          <w:noProof w:val="0"/>
          <w:lang w:val="en-US"/>
        </w:rPr>
        <w:t>Discussion of Gender Equity Center FY 2026 Standing Funding Appropriation Proposal</w:t>
      </w:r>
    </w:p>
    <w:p w:rsidR="609F23E9" w:rsidP="0C32CBF8" w:rsidRDefault="609F23E9" w14:paraId="039C8FDF" w14:textId="5BA18161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C32CBF8" w:rsidR="609F23E9">
        <w:rPr>
          <w:noProof w:val="0"/>
          <w:lang w:val="en-US"/>
        </w:rPr>
        <w:t>Discussion of Student Farm FY 2026 Standing Funding Appropriation Proposal</w:t>
      </w:r>
    </w:p>
    <w:p w:rsidR="609F23E9" w:rsidP="0C32CBF8" w:rsidRDefault="609F23E9" w14:paraId="6963F71F" w14:textId="7C2F065F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C32CBF8" w:rsidR="609F23E9">
        <w:rPr>
          <w:noProof w:val="0"/>
          <w:lang w:val="en-US"/>
        </w:rPr>
        <w:t>Discussion of Basic Needs Support Center FY 2026 Standing Funding Appropriation Proposal</w:t>
      </w:r>
    </w:p>
    <w:p w:rsidR="609F23E9" w:rsidP="0C32CBF8" w:rsidRDefault="609F23E9" w14:paraId="54C5DA36" w14:textId="117270CD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C32CBF8" w:rsidR="609F23E9">
        <w:rPr>
          <w:noProof w:val="0"/>
          <w:lang w:val="en-US"/>
        </w:rPr>
        <w:t>Discussion of Campus Recreation FY 2026 Standing Funding Appropriation Proposal</w:t>
      </w:r>
    </w:p>
    <w:p w:rsidR="0C32CBF8" w:rsidP="0C32CBF8" w:rsidRDefault="0C32CBF8" w14:paraId="19B4EE1D" w14:textId="2AF5F341">
      <w:pPr>
        <w:pStyle w:val="paragraph"/>
        <w:spacing w:before="0" w:beforeAutospacing="off" w:after="0" w:afterAutospacing="off"/>
        <w:ind w:left="1440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00BA4AF1" w:rsidP="00BA4AF1" w:rsidRDefault="00BA4AF1" w14:paraId="1430D8A9" w14:textId="53B5A4BB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:rsidRPr="00BA4AF1" w:rsidR="00BA4AF1" w:rsidP="54301954" w:rsidRDefault="00BA4AF1" w14:paraId="6C37D8EE" w14:textId="5A31CC65">
      <w:pPr>
        <w:pStyle w:val="paragraph"/>
        <w:numPr>
          <w:ilvl w:val="0"/>
          <w:numId w:val="13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Times" w:hAnsi="Times" w:cs="Segoe UI"/>
          <w:b w:val="1"/>
          <w:bCs w:val="1"/>
        </w:rPr>
      </w:pPr>
      <w:r w:rsidRPr="7B92F4D5" w:rsidR="18F5E515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7B92F4D5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Chair Report and Discussion (Najee Rodriguez)</w:t>
      </w:r>
    </w:p>
    <w:p w:rsidR="2D77FA00" w:rsidP="4AA11150" w:rsidRDefault="2D77FA00" w14:paraId="74EDB5AE" w14:textId="748F7E47">
      <w:pPr>
        <w:pStyle w:val="paragraph"/>
        <w:numPr>
          <w:ilvl w:val="2"/>
          <w:numId w:val="13"/>
        </w:numPr>
        <w:spacing w:before="0" w:beforeAutospacing="off" w:after="0" w:afterAutospacing="off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commentRangeStart w:id="1969606691"/>
      <w:r w:rsidRPr="6CB1713E" w:rsidR="4D217887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Clarification from Unit Leaders</w:t>
      </w:r>
      <w:commentRangeEnd w:id="1969606691"/>
      <w:r>
        <w:rPr>
          <w:rStyle w:val="CommentReference"/>
        </w:rPr>
        <w:commentReference w:id="1969606691"/>
      </w:r>
    </w:p>
    <w:p w:rsidR="54301954" w:rsidP="54301954" w:rsidRDefault="54301954" w14:paraId="27899E8E" w14:textId="46EC3C6B">
      <w:pPr>
        <w:pStyle w:val="paragraph"/>
        <w:spacing w:before="0" w:beforeAutospacing="off" w:after="0" w:afterAutospacing="off"/>
        <w:ind w:left="1440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</w:p>
    <w:p w:rsidRPr="00BA4AF1" w:rsidR="00BA4AF1" w:rsidP="54301954" w:rsidRDefault="00BA4AF1" w14:paraId="358A1793" w14:textId="197CB90B">
      <w:pPr>
        <w:pStyle w:val="paragraph"/>
        <w:numPr>
          <w:ilvl w:val="0"/>
          <w:numId w:val="14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Times" w:hAnsi="Times" w:cs="Segoe UI"/>
          <w:b w:val="1"/>
          <w:bCs w:val="1"/>
        </w:rPr>
      </w:pPr>
      <w:r w:rsidRPr="54301954" w:rsidR="7933AFA5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Executive Committee Reports</w:t>
      </w:r>
    </w:p>
    <w:p w:rsidR="00BA4AF1" w:rsidP="00BA4AF1" w:rsidRDefault="00BA4AF1" w14:paraId="03F20671" w14:textId="77777777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" w:hAnsi="Times" w:cs="Segoe UI"/>
        </w:rPr>
      </w:pPr>
      <w:r>
        <w:rPr>
          <w:rFonts w:ascii="Times" w:hAnsi="Times" w:cs="Segoe UI"/>
        </w:rPr>
        <w:t>Vice-Chair (Cierra Chandler)</w:t>
      </w:r>
    </w:p>
    <w:p w:rsidR="00BA4AF1" w:rsidP="00BA4AF1" w:rsidRDefault="00BA4AF1" w14:paraId="17085015" w14:textId="77777777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" w:hAnsi="Times" w:cs="Segoe UI"/>
        </w:rPr>
      </w:pPr>
      <w:r w:rsidRPr="00BA4AF1">
        <w:rPr>
          <w:rStyle w:val="normaltextrun"/>
          <w:rFonts w:ascii="Times" w:hAnsi="Times" w:cs="Segoe UI"/>
          <w:color w:val="000000"/>
        </w:rPr>
        <w:t>Office of Strategic Communications (Camryn O’Rourke, Maggie Atkins)</w:t>
      </w:r>
      <w:r w:rsidRPr="00BA4AF1">
        <w:rPr>
          <w:rStyle w:val="eop"/>
          <w:rFonts w:ascii="Times" w:hAnsi="Times" w:cs="Segoe UI"/>
          <w:color w:val="000000"/>
        </w:rPr>
        <w:t> </w:t>
      </w:r>
    </w:p>
    <w:p w:rsidR="00BA4AF1" w:rsidP="00BA4AF1" w:rsidRDefault="00BA4AF1" w14:paraId="350B3175" w14:textId="77777777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" w:hAnsi="Times" w:cs="Segoe UI"/>
        </w:rPr>
      </w:pPr>
      <w:r w:rsidRPr="00BA4AF1">
        <w:rPr>
          <w:rStyle w:val="normaltextrun"/>
          <w:rFonts w:ascii="Times" w:hAnsi="Times" w:cs="Segoe UI"/>
          <w:color w:val="000000"/>
        </w:rPr>
        <w:t>Chief Budget and Planning Executive (Danil Kurtz)</w:t>
      </w:r>
      <w:r w:rsidRPr="00BA4AF1">
        <w:rPr>
          <w:rStyle w:val="eop"/>
          <w:rFonts w:ascii="Times" w:hAnsi="Times" w:cs="Segoe UI"/>
          <w:color w:val="000000"/>
        </w:rPr>
        <w:t> </w:t>
      </w:r>
    </w:p>
    <w:p w:rsidRPr="00BA4AF1" w:rsidR="00BA4AF1" w:rsidP="00BA4AF1" w:rsidRDefault="00BA4AF1" w14:paraId="0BFEB4B4" w14:textId="54884DE1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Style w:val="eop"/>
          <w:rFonts w:ascii="Times" w:hAnsi="Times" w:cs="Segoe UI"/>
        </w:rPr>
      </w:pPr>
      <w:r w:rsidRPr="00BA4AF1">
        <w:rPr>
          <w:rStyle w:val="normaltextrun"/>
          <w:rFonts w:ascii="Times" w:hAnsi="Times" w:cs="Segoe UI"/>
          <w:color w:val="000000"/>
        </w:rPr>
        <w:t>Chief Administrative Executive (Rayna Alexander)</w:t>
      </w:r>
      <w:r w:rsidRPr="00BA4AF1">
        <w:rPr>
          <w:rStyle w:val="eop"/>
          <w:rFonts w:ascii="Times" w:hAnsi="Times" w:cs="Segoe UI"/>
          <w:color w:val="000000"/>
        </w:rPr>
        <w:t> </w:t>
      </w:r>
    </w:p>
    <w:p w:rsidRPr="00BA4AF1" w:rsidR="00BA4AF1" w:rsidP="00BA4AF1" w:rsidRDefault="00BA4AF1" w14:paraId="02E02849" w14:textId="77777777">
      <w:pPr>
        <w:pStyle w:val="paragraph"/>
        <w:spacing w:before="0" w:beforeAutospacing="0" w:after="0" w:afterAutospacing="0"/>
        <w:ind w:left="1800"/>
        <w:textAlignment w:val="baseline"/>
        <w:rPr>
          <w:rFonts w:ascii="Times" w:hAnsi="Times" w:cs="Segoe UI"/>
          <w:b/>
          <w:bCs/>
        </w:rPr>
      </w:pPr>
    </w:p>
    <w:p w:rsidRPr="00BA4AF1" w:rsidR="00BA4AF1" w:rsidP="54301954" w:rsidRDefault="00BA4AF1" w14:paraId="44C10D9A" w14:textId="430B0F87">
      <w:pPr>
        <w:pStyle w:val="paragraph"/>
        <w:numPr>
          <w:ilvl w:val="0"/>
          <w:numId w:val="19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Times" w:hAnsi="Times" w:cs="Segoe UI"/>
          <w:b w:val="1"/>
          <w:bCs w:val="1"/>
        </w:rPr>
      </w:pPr>
      <w:r w:rsidRPr="54301954" w:rsidR="67AFA772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Comments for Good of the Order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Pr="00BA4AF1" w:rsidR="00BA4AF1" w:rsidP="00BA4AF1" w:rsidRDefault="00BA4AF1" w14:paraId="2998A582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Times" w:hAnsi="Times" w:cs="Segoe UI"/>
          <w:b/>
          <w:bCs/>
        </w:rPr>
      </w:pPr>
    </w:p>
    <w:p w:rsidR="00236BF3" w:rsidP="54301954" w:rsidRDefault="00236BF3" w14:paraId="2D678EB5" w14:textId="19D7DFB5">
      <w:pPr>
        <w:pStyle w:val="paragraph"/>
        <w:numPr>
          <w:ilvl w:val="0"/>
          <w:numId w:val="20"/>
        </w:numPr>
        <w:spacing w:before="0" w:beforeAutospacing="off" w:after="0" w:afterAutospacing="off"/>
        <w:ind w:left="1080" w:firstLine="0"/>
        <w:rPr>
          <w:rFonts w:ascii="Times" w:hAnsi="Times" w:cs="Segoe UI"/>
          <w:b w:val="1"/>
          <w:bCs w:val="1"/>
        </w:rPr>
      </w:pPr>
      <w:r w:rsidRPr="54301954" w:rsidR="235EA955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Closing Roll Call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sectPr w:rsidR="00236BF3">
      <w:headerReference w:type="default" r:id="rId11"/>
      <w:type w:val="continuous"/>
      <w:pgSz w:w="12240" w:h="15840" w:orient="portrait"/>
      <w:pgMar w:top="660" w:right="820" w:bottom="280" w:left="520" w:header="720" w:footer="720" w:gutter="0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RN" w:author="Rodriguez, Najee" w:date="2024-04-12T09:04:20" w:id="1969606691">
    <w:p w:rsidR="6CB1713E" w:rsidRDefault="6CB1713E" w14:paraId="60ED9921" w14:textId="44C0A343">
      <w:pPr>
        <w:pStyle w:val="CommentText"/>
        <w:rPr/>
      </w:pPr>
      <w:r w:rsidR="6CB1713E">
        <w:rPr/>
        <w:t>Amendment approved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0ED992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494313" w16cex:dateUtc="2024-04-12T13:04:20.31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0ED9921" w16cid:durableId="054943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3B2A" w:rsidP="00AA08BD" w:rsidRDefault="00143B2A" w14:paraId="51E60D4C" w14:textId="77777777">
      <w:r>
        <w:separator/>
      </w:r>
    </w:p>
  </w:endnote>
  <w:endnote w:type="continuationSeparator" w:id="0">
    <w:p w:rsidR="00143B2A" w:rsidP="00AA08BD" w:rsidRDefault="00143B2A" w14:paraId="6694D008" w14:textId="77777777">
      <w:r>
        <w:continuationSeparator/>
      </w:r>
    </w:p>
  </w:endnote>
  <w:endnote w:type="continuationNotice" w:id="1">
    <w:p w:rsidR="00143B2A" w:rsidRDefault="00143B2A" w14:paraId="1EAF5A4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3B2A" w:rsidP="00AA08BD" w:rsidRDefault="00143B2A" w14:paraId="7F1AD67D" w14:textId="77777777">
      <w:r>
        <w:separator/>
      </w:r>
    </w:p>
  </w:footnote>
  <w:footnote w:type="continuationSeparator" w:id="0">
    <w:p w:rsidR="00143B2A" w:rsidP="00AA08BD" w:rsidRDefault="00143B2A" w14:paraId="3247F6BE" w14:textId="77777777">
      <w:r>
        <w:continuationSeparator/>
      </w:r>
    </w:p>
  </w:footnote>
  <w:footnote w:type="continuationNotice" w:id="1">
    <w:p w:rsidR="00143B2A" w:rsidRDefault="00143B2A" w14:paraId="3C590F8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A08BD" w:rsidP="00AA08BD" w:rsidRDefault="00A64C62" w14:paraId="52EEA0CD" w14:textId="51F380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Calibri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14B5E1A" wp14:editId="2D8B3EC3">
          <wp:simplePos x="0" y="0"/>
          <wp:positionH relativeFrom="margin">
            <wp:posOffset>-228600</wp:posOffset>
          </wp:positionH>
          <wp:positionV relativeFrom="margin">
            <wp:posOffset>-695325</wp:posOffset>
          </wp:positionV>
          <wp:extent cx="1828800" cy="573405"/>
          <wp:effectExtent l="0" t="0" r="0" b="0"/>
          <wp:wrapSquare wrapText="bothSides"/>
          <wp:docPr id="1" name="Picture 9" descr="A close-up of a logo&#10;&#10;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 close-up of a logo&#10;&#10;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8BD">
      <w:rPr>
        <w:rFonts w:eastAsia="Calibri"/>
        <w:b/>
        <w:color w:val="000000"/>
        <w:sz w:val="28"/>
        <w:szCs w:val="28"/>
      </w:rPr>
      <w:t>University Park Fee Board</w:t>
    </w:r>
  </w:p>
  <w:p w:rsidR="00AA08BD" w:rsidP="00AA08BD" w:rsidRDefault="00AA08BD" w14:paraId="279BBA1B" w14:textId="7EB66F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libri"/>
        <w:color w:val="000000"/>
        <w:sz w:val="28"/>
        <w:szCs w:val="28"/>
      </w:rPr>
    </w:pPr>
    <w:r>
      <w:rPr>
        <w:rFonts w:eastAsia="Calibri"/>
        <w:i/>
        <w:color w:val="000000"/>
      </w:rPr>
      <w:t xml:space="preserve">                                                                                                       </w:t>
    </w:r>
    <w:r w:rsidR="004A2E6C">
      <w:rPr>
        <w:rFonts w:eastAsia="Calibri"/>
        <w:i/>
        <w:color w:val="000000"/>
      </w:rPr>
      <w:t xml:space="preserve">          </w:t>
    </w:r>
    <w:r w:rsidR="00BA4AF1">
      <w:rPr>
        <w:rFonts w:eastAsia="Calibri"/>
        <w:i/>
        <w:color w:val="000000"/>
      </w:rPr>
      <w:t xml:space="preserve">                </w:t>
    </w:r>
    <w:r>
      <w:rPr>
        <w:rFonts w:eastAsia="Calibri"/>
        <w:i/>
        <w:color w:val="000000"/>
      </w:rPr>
      <w:t>2025-26 Funding Cycle</w:t>
    </w:r>
  </w:p>
  <w:p w:rsidR="00AA08BD" w:rsidRDefault="00AA08BD" w14:paraId="466C55D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4db819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71e73f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20776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4181ab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6dd236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46a0b1e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7d6e7d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2b8bec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2cb725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C30B57"/>
    <w:multiLevelType w:val="multilevel"/>
    <w:tmpl w:val="F4D6560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06F81"/>
    <w:multiLevelType w:val="multilevel"/>
    <w:tmpl w:val="DB0284B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93671"/>
    <w:multiLevelType w:val="multilevel"/>
    <w:tmpl w:val="8EAE0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30AD"/>
    <w:multiLevelType w:val="multilevel"/>
    <w:tmpl w:val="5024D0E0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B1DCE"/>
    <w:multiLevelType w:val="multilevel"/>
    <w:tmpl w:val="52D4074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331B3"/>
    <w:multiLevelType w:val="multilevel"/>
    <w:tmpl w:val="C220D3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82A81"/>
    <w:multiLevelType w:val="multilevel"/>
    <w:tmpl w:val="A83806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D4774"/>
    <w:multiLevelType w:val="multilevel"/>
    <w:tmpl w:val="FE9E85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E11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1B4F74"/>
    <w:multiLevelType w:val="multilevel"/>
    <w:tmpl w:val="D26E402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E7953"/>
    <w:multiLevelType w:val="multilevel"/>
    <w:tmpl w:val="41AA8B08"/>
    <w:lvl w:ilvl="0">
      <w:start w:val="4"/>
      <w:numFmt w:val="decimal"/>
      <w:lvlText w:val="%1"/>
      <w:lvlJc w:val="left"/>
      <w:pPr>
        <w:ind w:left="1539" w:hanging="721"/>
      </w:pPr>
      <w:rPr>
        <w:rFonts w:hint="default"/>
        <w:lang w:val="en-US" w:eastAsia="en-US" w:bidi="ar-SA"/>
      </w:rPr>
    </w:lvl>
    <w:lvl w:ilvl="1">
      <w:start w:val="4"/>
      <w:numFmt w:val="lowerLetter"/>
      <w:lvlText w:val="%1.%2"/>
      <w:lvlJc w:val="left"/>
      <w:pPr>
        <w:ind w:left="1539" w:hanging="72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)"/>
      <w:lvlJc w:val="left"/>
      <w:pPr>
        <w:ind w:left="1539" w:hanging="721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348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56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8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601B23BA"/>
    <w:multiLevelType w:val="hybridMultilevel"/>
    <w:tmpl w:val="E1F89C7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9C2A7D"/>
    <w:multiLevelType w:val="multilevel"/>
    <w:tmpl w:val="8F30C8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D18E5"/>
    <w:multiLevelType w:val="multilevel"/>
    <w:tmpl w:val="9766A7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B7741"/>
    <w:multiLevelType w:val="multilevel"/>
    <w:tmpl w:val="A984B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B274E"/>
    <w:multiLevelType w:val="multilevel"/>
    <w:tmpl w:val="2C30B7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E491D"/>
    <w:multiLevelType w:val="multilevel"/>
    <w:tmpl w:val="23CC96E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5F60D0"/>
    <w:multiLevelType w:val="multilevel"/>
    <w:tmpl w:val="997E23F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F85588"/>
    <w:multiLevelType w:val="multilevel"/>
    <w:tmpl w:val="F6A82CF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782F6E"/>
    <w:multiLevelType w:val="multilevel"/>
    <w:tmpl w:val="88E075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294FD3"/>
    <w:multiLevelType w:val="multilevel"/>
    <w:tmpl w:val="E564B1A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1" w16cid:durableId="2144997780">
    <w:abstractNumId w:val="10"/>
  </w:num>
  <w:num w:numId="2" w16cid:durableId="1008606168">
    <w:abstractNumId w:val="7"/>
  </w:num>
  <w:num w:numId="3" w16cid:durableId="1150630351">
    <w:abstractNumId w:val="15"/>
  </w:num>
  <w:num w:numId="4" w16cid:durableId="205071468">
    <w:abstractNumId w:val="14"/>
  </w:num>
  <w:num w:numId="5" w16cid:durableId="698550577">
    <w:abstractNumId w:val="13"/>
  </w:num>
  <w:num w:numId="6" w16cid:durableId="613024695">
    <w:abstractNumId w:val="18"/>
  </w:num>
  <w:num w:numId="7" w16cid:durableId="261884734">
    <w:abstractNumId w:val="17"/>
  </w:num>
  <w:num w:numId="8" w16cid:durableId="482039590">
    <w:abstractNumId w:val="5"/>
  </w:num>
  <w:num w:numId="9" w16cid:durableId="1065689747">
    <w:abstractNumId w:val="12"/>
  </w:num>
  <w:num w:numId="10" w16cid:durableId="1985348006">
    <w:abstractNumId w:val="19"/>
  </w:num>
  <w:num w:numId="11" w16cid:durableId="1369138853">
    <w:abstractNumId w:val="1"/>
  </w:num>
  <w:num w:numId="12" w16cid:durableId="968171565">
    <w:abstractNumId w:val="20"/>
  </w:num>
  <w:num w:numId="13" w16cid:durableId="131602982">
    <w:abstractNumId w:val="11"/>
  </w:num>
  <w:num w:numId="14" w16cid:durableId="1948155334">
    <w:abstractNumId w:val="0"/>
  </w:num>
  <w:num w:numId="15" w16cid:durableId="2105414523">
    <w:abstractNumId w:val="9"/>
  </w:num>
  <w:num w:numId="16" w16cid:durableId="586235923">
    <w:abstractNumId w:val="2"/>
  </w:num>
  <w:num w:numId="17" w16cid:durableId="807627655">
    <w:abstractNumId w:val="6"/>
  </w:num>
  <w:num w:numId="18" w16cid:durableId="1792236807">
    <w:abstractNumId w:val="4"/>
  </w:num>
  <w:num w:numId="19" w16cid:durableId="1198393729">
    <w:abstractNumId w:val="16"/>
  </w:num>
  <w:num w:numId="20" w16cid:durableId="1886061244">
    <w:abstractNumId w:val="3"/>
  </w:num>
  <w:num w:numId="21" w16cid:durableId="1703631462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odriguez, Najee">
    <w15:presenceInfo w15:providerId="AD" w15:userId="S::nar5515@psu.edu::87cec325-f476-454f-a6bf-937f3c9c3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F3"/>
    <w:rsid w:val="000F2E2E"/>
    <w:rsid w:val="00133ED2"/>
    <w:rsid w:val="00143B2A"/>
    <w:rsid w:val="00152EFA"/>
    <w:rsid w:val="001B469D"/>
    <w:rsid w:val="001D7543"/>
    <w:rsid w:val="001E728F"/>
    <w:rsid w:val="00227EC1"/>
    <w:rsid w:val="00236BF3"/>
    <w:rsid w:val="002972BF"/>
    <w:rsid w:val="002B2AD5"/>
    <w:rsid w:val="002D3602"/>
    <w:rsid w:val="003703D4"/>
    <w:rsid w:val="003A08F0"/>
    <w:rsid w:val="003A3400"/>
    <w:rsid w:val="003A3FB3"/>
    <w:rsid w:val="003C56F5"/>
    <w:rsid w:val="0041231B"/>
    <w:rsid w:val="00430319"/>
    <w:rsid w:val="004A2E6C"/>
    <w:rsid w:val="004A5BC0"/>
    <w:rsid w:val="004C0247"/>
    <w:rsid w:val="004C64E8"/>
    <w:rsid w:val="00525E35"/>
    <w:rsid w:val="00530E35"/>
    <w:rsid w:val="00595497"/>
    <w:rsid w:val="00602E31"/>
    <w:rsid w:val="00674425"/>
    <w:rsid w:val="0067774B"/>
    <w:rsid w:val="006A1D61"/>
    <w:rsid w:val="006A5EED"/>
    <w:rsid w:val="006E73D2"/>
    <w:rsid w:val="006F0E5A"/>
    <w:rsid w:val="007722BF"/>
    <w:rsid w:val="00795559"/>
    <w:rsid w:val="007C6D73"/>
    <w:rsid w:val="007D5EF0"/>
    <w:rsid w:val="00805F77"/>
    <w:rsid w:val="00814065"/>
    <w:rsid w:val="00843BEC"/>
    <w:rsid w:val="0088044B"/>
    <w:rsid w:val="0088770D"/>
    <w:rsid w:val="008A1D08"/>
    <w:rsid w:val="00935112"/>
    <w:rsid w:val="00944BD9"/>
    <w:rsid w:val="00A02F0C"/>
    <w:rsid w:val="00A64C62"/>
    <w:rsid w:val="00AA08BD"/>
    <w:rsid w:val="00AB42EC"/>
    <w:rsid w:val="00B0171E"/>
    <w:rsid w:val="00B2454B"/>
    <w:rsid w:val="00B5414D"/>
    <w:rsid w:val="00BA4AF1"/>
    <w:rsid w:val="00C04E71"/>
    <w:rsid w:val="00CA4BA7"/>
    <w:rsid w:val="00CA539B"/>
    <w:rsid w:val="00CC0AC8"/>
    <w:rsid w:val="00CD1092"/>
    <w:rsid w:val="00CF10CF"/>
    <w:rsid w:val="00CF7F25"/>
    <w:rsid w:val="00D60CA2"/>
    <w:rsid w:val="00D7181C"/>
    <w:rsid w:val="00DC3753"/>
    <w:rsid w:val="00E25BB9"/>
    <w:rsid w:val="00E47D57"/>
    <w:rsid w:val="00E91390"/>
    <w:rsid w:val="00ED5ABF"/>
    <w:rsid w:val="00EF6E46"/>
    <w:rsid w:val="00F57D39"/>
    <w:rsid w:val="00F64038"/>
    <w:rsid w:val="00FA6E43"/>
    <w:rsid w:val="00FD747C"/>
    <w:rsid w:val="021B6B7C"/>
    <w:rsid w:val="030335FD"/>
    <w:rsid w:val="03C3DF9F"/>
    <w:rsid w:val="04D3519C"/>
    <w:rsid w:val="05FAEF2E"/>
    <w:rsid w:val="07F29F73"/>
    <w:rsid w:val="09F514DC"/>
    <w:rsid w:val="0C257636"/>
    <w:rsid w:val="0C32CBF8"/>
    <w:rsid w:val="0C9DE689"/>
    <w:rsid w:val="0CBF0B54"/>
    <w:rsid w:val="0E0DEE99"/>
    <w:rsid w:val="0F2BD7AD"/>
    <w:rsid w:val="101730AF"/>
    <w:rsid w:val="10959467"/>
    <w:rsid w:val="1131D0E2"/>
    <w:rsid w:val="11458F5B"/>
    <w:rsid w:val="11BBB1B1"/>
    <w:rsid w:val="12D4CC7A"/>
    <w:rsid w:val="12D9525E"/>
    <w:rsid w:val="147D301D"/>
    <w:rsid w:val="149F7345"/>
    <w:rsid w:val="14AA62C3"/>
    <w:rsid w:val="159C2CFC"/>
    <w:rsid w:val="160C6D3C"/>
    <w:rsid w:val="16367524"/>
    <w:rsid w:val="16760786"/>
    <w:rsid w:val="18F5E515"/>
    <w:rsid w:val="198465FF"/>
    <w:rsid w:val="1A81D787"/>
    <w:rsid w:val="1AC868F6"/>
    <w:rsid w:val="1B4C8B70"/>
    <w:rsid w:val="1B7E913E"/>
    <w:rsid w:val="1D58661A"/>
    <w:rsid w:val="1E765C54"/>
    <w:rsid w:val="1EAD3774"/>
    <w:rsid w:val="2166ABF8"/>
    <w:rsid w:val="220E2841"/>
    <w:rsid w:val="235EA955"/>
    <w:rsid w:val="256DC95D"/>
    <w:rsid w:val="29621F4E"/>
    <w:rsid w:val="29ED788A"/>
    <w:rsid w:val="2B2D350D"/>
    <w:rsid w:val="2D25194C"/>
    <w:rsid w:val="2D77FA00"/>
    <w:rsid w:val="2F402CB9"/>
    <w:rsid w:val="2FA80F31"/>
    <w:rsid w:val="31E04C41"/>
    <w:rsid w:val="322C4EA8"/>
    <w:rsid w:val="33C4FD93"/>
    <w:rsid w:val="355EB007"/>
    <w:rsid w:val="356BF9AF"/>
    <w:rsid w:val="357286B8"/>
    <w:rsid w:val="3A307BB1"/>
    <w:rsid w:val="3A78AFF9"/>
    <w:rsid w:val="3AF64503"/>
    <w:rsid w:val="3B75F65D"/>
    <w:rsid w:val="3BC5466B"/>
    <w:rsid w:val="3C6B4C7E"/>
    <w:rsid w:val="3CB4C53F"/>
    <w:rsid w:val="3CFE2A56"/>
    <w:rsid w:val="3EF1943C"/>
    <w:rsid w:val="3F0B4E0F"/>
    <w:rsid w:val="41322226"/>
    <w:rsid w:val="41A15F84"/>
    <w:rsid w:val="4298F720"/>
    <w:rsid w:val="4490D414"/>
    <w:rsid w:val="451FBF19"/>
    <w:rsid w:val="451FF1EA"/>
    <w:rsid w:val="46799AC3"/>
    <w:rsid w:val="469784A4"/>
    <w:rsid w:val="46BAE223"/>
    <w:rsid w:val="4782CCC8"/>
    <w:rsid w:val="4810A108"/>
    <w:rsid w:val="486B5A60"/>
    <w:rsid w:val="48FE467F"/>
    <w:rsid w:val="4A762274"/>
    <w:rsid w:val="4AA11150"/>
    <w:rsid w:val="4ABFBF4F"/>
    <w:rsid w:val="4BC31B43"/>
    <w:rsid w:val="4D217887"/>
    <w:rsid w:val="4FE9C7D5"/>
    <w:rsid w:val="51C056C8"/>
    <w:rsid w:val="51F17D8F"/>
    <w:rsid w:val="5297988C"/>
    <w:rsid w:val="5393E366"/>
    <w:rsid w:val="54301954"/>
    <w:rsid w:val="5442DB50"/>
    <w:rsid w:val="55CCB57A"/>
    <w:rsid w:val="55D0A1F9"/>
    <w:rsid w:val="58EA8FA3"/>
    <w:rsid w:val="5C64A212"/>
    <w:rsid w:val="5D7FCF31"/>
    <w:rsid w:val="5E64C561"/>
    <w:rsid w:val="5EA9DC76"/>
    <w:rsid w:val="603DE230"/>
    <w:rsid w:val="607D8C3C"/>
    <w:rsid w:val="609F23E9"/>
    <w:rsid w:val="60F07CCC"/>
    <w:rsid w:val="62266BD4"/>
    <w:rsid w:val="623C2439"/>
    <w:rsid w:val="63CAB6A9"/>
    <w:rsid w:val="65797649"/>
    <w:rsid w:val="661A375C"/>
    <w:rsid w:val="675B7ADD"/>
    <w:rsid w:val="677D0180"/>
    <w:rsid w:val="67AFA772"/>
    <w:rsid w:val="68B48C51"/>
    <w:rsid w:val="6CB1713E"/>
    <w:rsid w:val="6CE70650"/>
    <w:rsid w:val="6D13A189"/>
    <w:rsid w:val="6D59F996"/>
    <w:rsid w:val="6DB5D777"/>
    <w:rsid w:val="6E162DE6"/>
    <w:rsid w:val="6E358B01"/>
    <w:rsid w:val="6E9EA33B"/>
    <w:rsid w:val="6EFB0918"/>
    <w:rsid w:val="701EA712"/>
    <w:rsid w:val="71BA7773"/>
    <w:rsid w:val="72672F40"/>
    <w:rsid w:val="73DEA612"/>
    <w:rsid w:val="752B5D5C"/>
    <w:rsid w:val="759ED002"/>
    <w:rsid w:val="77809BC4"/>
    <w:rsid w:val="785E91D5"/>
    <w:rsid w:val="7933AFA5"/>
    <w:rsid w:val="795A29B4"/>
    <w:rsid w:val="7A18D07F"/>
    <w:rsid w:val="7B92F4D5"/>
    <w:rsid w:val="7CD1112B"/>
    <w:rsid w:val="7FDDC931"/>
    <w:rsid w:val="7FEA3C7A"/>
    <w:rsid w:val="7FE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25F1BED"/>
  <w15:docId w15:val="{E2FB8618-88D1-7443-8192-1A2B0EDD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5ABF"/>
    <w:rPr>
      <w:rFonts w:ascii="Times New Roman" w:hAnsi="Times New Roman" w:eastAsia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819"/>
      <w:outlineLvl w:val="0"/>
    </w:pPr>
    <w:rPr>
      <w:rFonts w:ascii="Arial" w:hAnsi="Arial" w:eastAsia="Arial" w:cs="Arial"/>
      <w:b/>
      <w:bCs/>
      <w:sz w:val="22"/>
      <w:szCs w:val="22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hAnsi="Arial" w:eastAsia="Arial" w:cs="Arial"/>
      <w:sz w:val="22"/>
      <w:szCs w:val="22"/>
    </w:rPr>
  </w:style>
  <w:style w:type="paragraph" w:styleId="Title">
    <w:name w:val="Title"/>
    <w:basedOn w:val="Normal"/>
    <w:uiPriority w:val="10"/>
    <w:qFormat/>
    <w:pPr>
      <w:widowControl w:val="0"/>
      <w:autoSpaceDE w:val="0"/>
      <w:autoSpaceDN w:val="0"/>
      <w:spacing w:before="79"/>
      <w:ind w:left="118"/>
    </w:pPr>
    <w:rPr>
      <w:rFonts w:ascii="Arial" w:hAnsi="Arial" w:eastAsia="Arial" w:cs="Arial"/>
      <w:b/>
      <w:bCs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1536" w:hanging="720"/>
    </w:pPr>
    <w:rPr>
      <w:rFonts w:ascii="Arial" w:hAnsi="Arial" w:eastAsia="Arial" w:cs="Arial"/>
      <w:sz w:val="22"/>
      <w:szCs w:val="22"/>
      <w:u w:val="single" w:color="000000"/>
    </w:rPr>
  </w:style>
  <w:style w:type="paragraph" w:styleId="TableParagraph" w:customStyle="1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hAnsi="Arial" w:eastAsia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A08BD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hAnsi="Arial" w:eastAsia="Arial" w:cs="Arial"/>
      <w:sz w:val="22"/>
      <w:szCs w:val="22"/>
    </w:rPr>
  </w:style>
  <w:style w:type="character" w:styleId="HeaderChar" w:customStyle="1">
    <w:name w:val="Header Char"/>
    <w:link w:val="Header"/>
    <w:uiPriority w:val="99"/>
    <w:rsid w:val="00AA08BD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AA08BD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hAnsi="Arial" w:eastAsia="Arial" w:cs="Arial"/>
      <w:sz w:val="22"/>
      <w:szCs w:val="22"/>
    </w:rPr>
  </w:style>
  <w:style w:type="character" w:styleId="FooterChar" w:customStyle="1">
    <w:name w:val="Footer Char"/>
    <w:link w:val="Footer"/>
    <w:uiPriority w:val="99"/>
    <w:rsid w:val="00AA08BD"/>
    <w:rPr>
      <w:rFonts w:ascii="Arial" w:hAnsi="Arial" w:eastAsia="Arial" w:cs="Arial"/>
    </w:rPr>
  </w:style>
  <w:style w:type="paragraph" w:styleId="NormalWeb">
    <w:name w:val="Normal (Web)"/>
    <w:basedOn w:val="Normal"/>
    <w:uiPriority w:val="99"/>
    <w:semiHidden/>
    <w:unhideWhenUsed/>
    <w:rsid w:val="00AA08BD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CA539B"/>
  </w:style>
  <w:style w:type="character" w:styleId="outlook-search-highlight" w:customStyle="1">
    <w:name w:val="outlook-search-highlight"/>
    <w:basedOn w:val="DefaultParagraphFont"/>
    <w:rsid w:val="00CA539B"/>
  </w:style>
  <w:style w:type="paragraph" w:styleId="paragraph" w:customStyle="1">
    <w:name w:val="paragraph"/>
    <w:basedOn w:val="Normal"/>
    <w:rsid w:val="00BA4AF1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BA4AF1"/>
  </w:style>
  <w:style w:type="character" w:styleId="eop" w:customStyle="1">
    <w:name w:val="eop"/>
    <w:basedOn w:val="DefaultParagraphFont"/>
    <w:rsid w:val="00BA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0f0a94aba5244a60" /><Relationship Type="http://schemas.openxmlformats.org/officeDocument/2006/relationships/comments" Target="comments.xml" Id="R9bacb83bd48541f3" /><Relationship Type="http://schemas.microsoft.com/office/2011/relationships/people" Target="people.xml" Id="Rca41f3152ce54b2c" /><Relationship Type="http://schemas.microsoft.com/office/2011/relationships/commentsExtended" Target="commentsExtended.xml" Id="R3ad6e677c5904f7c" /><Relationship Type="http://schemas.microsoft.com/office/2016/09/relationships/commentsIds" Target="commentsIds.xml" Id="Rfbe0350772f24e6f" /><Relationship Type="http://schemas.microsoft.com/office/2018/08/relationships/commentsExtensible" Target="commentsExtensible.xml" Id="R50b7259107814bf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fa69-d20f-4468-9b54-4ff7f2bbb05d" xsi:nil="true"/>
    <lcf76f155ced4ddcb4097134ff3c332f xmlns="8a186d72-fd8b-42c9-b5f2-69ddbb7fc9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A60139FB0C4C8AAEE5EF7CA25DE4" ma:contentTypeVersion="15" ma:contentTypeDescription="Create a new document." ma:contentTypeScope="" ma:versionID="ba0be5b832d354176d1a46e1dd5cbba1">
  <xsd:schema xmlns:xsd="http://www.w3.org/2001/XMLSchema" xmlns:xs="http://www.w3.org/2001/XMLSchema" xmlns:p="http://schemas.microsoft.com/office/2006/metadata/properties" xmlns:ns2="8a186d72-fd8b-42c9-b5f2-69ddbb7fc92d" xmlns:ns3="875afa69-d20f-4468-9b54-4ff7f2bbb05d" targetNamespace="http://schemas.microsoft.com/office/2006/metadata/properties" ma:root="true" ma:fieldsID="6104c155ca67972223214ac0fd5f84d9" ns2:_="" ns3:_="">
    <xsd:import namespace="8a186d72-fd8b-42c9-b5f2-69ddbb7fc92d"/>
    <xsd:import namespace="875afa69-d20f-4468-9b54-4ff7f2bbb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86d72-fd8b-42c9-b5f2-69ddbb7fc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fa69-d20f-4468-9b54-4ff7f2bbb0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6954bb-a7bc-4b53-9b82-f7a057e3ccb8}" ma:internalName="TaxCatchAll" ma:showField="CatchAllData" ma:web="875afa69-d20f-4468-9b54-4ff7f2bbb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E999A-3F28-432F-B4BC-372F76084EFA}">
  <ds:schemaRefs>
    <ds:schemaRef ds:uri="http://schemas.microsoft.com/office/2006/metadata/properties"/>
    <ds:schemaRef ds:uri="http://schemas.microsoft.com/office/infopath/2007/PartnerControls"/>
    <ds:schemaRef ds:uri="875afa69-d20f-4468-9b54-4ff7f2bbb05d"/>
    <ds:schemaRef ds:uri="8a186d72-fd8b-42c9-b5f2-69ddbb7fc92d"/>
  </ds:schemaRefs>
</ds:datastoreItem>
</file>

<file path=customXml/itemProps2.xml><?xml version="1.0" encoding="utf-8"?>
<ds:datastoreItem xmlns:ds="http://schemas.openxmlformats.org/officeDocument/2006/customXml" ds:itemID="{19CAAC1C-046A-464D-B8A6-FD7B24EB7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EC267-5DC9-48A1-BFE5-34614970C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86d72-fd8b-42c9-b5f2-69ddbb7fc92d"/>
    <ds:schemaRef ds:uri="875afa69-d20f-4468-9b54-4ff7f2bbb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Finocchio, Miranda Michelle</dc:creator>
  <dc:description/>
  <lastModifiedBy>Rodriguez, Najee</lastModifiedBy>
  <revision>12</revision>
  <dcterms:created xsi:type="dcterms:W3CDTF">2024-03-25T14:49:00.0000000Z</dcterms:created>
  <dcterms:modified xsi:type="dcterms:W3CDTF">2024-04-12T13:04:25.8054559Z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0x010100E9AFA60139FB0C4C8AAEE5EF7CA25DE4</vt:lpwstr>
  </property>
  <property fmtid="{D5CDD505-2E9C-101B-9397-08002B2CF9AE}" pid="3" name="Created">
    <vt:filetime>2023-07-13T00:00:00Z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2023-08-27T00:00:00Z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23.3.20</vt:lpwstr>
  </property>
  <property fmtid="{D5CDD505-2E9C-101B-9397-08002B2CF9AE}" pid="8" name="SourceModified">
    <vt:lpwstr/>
  </property>
</Properties>
</file>